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5CC" w:rsidRDefault="00B025CC" w:rsidP="003F72CB">
      <w:pPr>
        <w:pStyle w:val="a3"/>
        <w:jc w:val="center"/>
      </w:pPr>
      <w:r>
        <w:t>МИНИСТЕРСТВО КУЛЬТУРЫ РОССИЙСКОЙ ФЕДЕРАЦИИ</w:t>
      </w:r>
    </w:p>
    <w:p w:rsidR="00B025CC" w:rsidRDefault="00B025CC" w:rsidP="003F72CB">
      <w:pPr>
        <w:pStyle w:val="a3"/>
        <w:tabs>
          <w:tab w:val="left" w:pos="7348"/>
          <w:tab w:val="left" w:pos="7428"/>
        </w:tabs>
        <w:jc w:val="center"/>
      </w:pPr>
      <w:r>
        <w:t xml:space="preserve">Кемеровский государственный институт культуры </w:t>
      </w:r>
    </w:p>
    <w:p w:rsidR="00B025CC" w:rsidRDefault="00B025CC" w:rsidP="003F72CB">
      <w:pPr>
        <w:pStyle w:val="a3"/>
        <w:tabs>
          <w:tab w:val="left" w:pos="7348"/>
          <w:tab w:val="left" w:pos="7428"/>
        </w:tabs>
        <w:jc w:val="center"/>
      </w:pPr>
      <w:r>
        <w:t>Социально-гуманитарный факультет</w:t>
      </w:r>
    </w:p>
    <w:p w:rsidR="00B025CC" w:rsidRDefault="00B025CC" w:rsidP="003F72CB">
      <w:pPr>
        <w:pStyle w:val="a3"/>
        <w:tabs>
          <w:tab w:val="left" w:pos="7348"/>
          <w:tab w:val="left" w:pos="7428"/>
        </w:tabs>
        <w:jc w:val="center"/>
      </w:pPr>
      <w:r>
        <w:t xml:space="preserve">Кафедра </w:t>
      </w:r>
      <w:r w:rsidR="008709CD">
        <w:t>культурологии, философии и искусствоведения</w:t>
      </w:r>
    </w:p>
    <w:p w:rsidR="00B025CC" w:rsidRDefault="00B025CC" w:rsidP="003F72CB">
      <w:pPr>
        <w:pStyle w:val="a3"/>
        <w:jc w:val="center"/>
        <w:rPr>
          <w:sz w:val="20"/>
          <w:szCs w:val="20"/>
        </w:rPr>
      </w:pPr>
    </w:p>
    <w:p w:rsidR="00B025CC" w:rsidRDefault="00B025CC" w:rsidP="003F72CB">
      <w:pPr>
        <w:pStyle w:val="a3"/>
        <w:jc w:val="center"/>
        <w:rPr>
          <w:sz w:val="20"/>
          <w:szCs w:val="20"/>
        </w:rPr>
      </w:pPr>
    </w:p>
    <w:p w:rsidR="00B025CC" w:rsidRDefault="00B025CC" w:rsidP="003F72CB">
      <w:pPr>
        <w:pStyle w:val="a3"/>
        <w:jc w:val="center"/>
        <w:rPr>
          <w:sz w:val="20"/>
          <w:szCs w:val="20"/>
        </w:rPr>
      </w:pPr>
    </w:p>
    <w:p w:rsidR="00B025CC" w:rsidRDefault="00B025CC" w:rsidP="003F72CB">
      <w:pPr>
        <w:pStyle w:val="a3"/>
        <w:jc w:val="center"/>
        <w:rPr>
          <w:sz w:val="20"/>
          <w:szCs w:val="20"/>
        </w:rPr>
      </w:pPr>
    </w:p>
    <w:p w:rsidR="00B025CC" w:rsidRDefault="00B025CC" w:rsidP="003F72CB">
      <w:pPr>
        <w:pStyle w:val="a3"/>
        <w:jc w:val="center"/>
        <w:rPr>
          <w:sz w:val="20"/>
          <w:szCs w:val="20"/>
        </w:rPr>
      </w:pPr>
    </w:p>
    <w:p w:rsidR="00B025CC" w:rsidRDefault="00B025CC" w:rsidP="003F72CB">
      <w:pPr>
        <w:pStyle w:val="a3"/>
        <w:jc w:val="center"/>
        <w:rPr>
          <w:b/>
          <w:bCs/>
          <w:sz w:val="26"/>
          <w:szCs w:val="26"/>
        </w:rPr>
      </w:pPr>
    </w:p>
    <w:p w:rsidR="00B025CC" w:rsidRPr="00473B39" w:rsidRDefault="00B025CC" w:rsidP="003F72CB">
      <w:pPr>
        <w:pStyle w:val="3"/>
        <w:spacing w:before="233"/>
        <w:ind w:left="0"/>
        <w:jc w:val="center"/>
      </w:pPr>
      <w:r w:rsidRPr="00473B39">
        <w:t>ФИЛОСОФИЯ</w:t>
      </w:r>
    </w:p>
    <w:p w:rsidR="00B025CC" w:rsidRDefault="00B025CC" w:rsidP="003F72CB">
      <w:pPr>
        <w:pStyle w:val="a3"/>
        <w:jc w:val="center"/>
        <w:rPr>
          <w:b/>
          <w:bCs/>
          <w:sz w:val="20"/>
          <w:szCs w:val="20"/>
        </w:rPr>
      </w:pPr>
    </w:p>
    <w:p w:rsidR="00B025CC" w:rsidRDefault="00B025CC" w:rsidP="003F72CB">
      <w:pPr>
        <w:pStyle w:val="a3"/>
        <w:spacing w:before="2"/>
        <w:jc w:val="center"/>
        <w:rPr>
          <w:b/>
          <w:bCs/>
          <w:sz w:val="20"/>
          <w:szCs w:val="20"/>
        </w:rPr>
      </w:pPr>
    </w:p>
    <w:p w:rsidR="00B025CC" w:rsidRDefault="00B025CC" w:rsidP="003F72CB">
      <w:pPr>
        <w:spacing w:before="9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Рабочая программа дисциплины </w:t>
      </w:r>
    </w:p>
    <w:p w:rsidR="00B025CC" w:rsidRDefault="00B025CC" w:rsidP="003F72CB">
      <w:pPr>
        <w:pStyle w:val="a3"/>
        <w:jc w:val="center"/>
        <w:rPr>
          <w:b/>
          <w:bCs/>
          <w:sz w:val="26"/>
          <w:szCs w:val="26"/>
        </w:rPr>
      </w:pPr>
    </w:p>
    <w:p w:rsidR="00B025CC" w:rsidRDefault="00B025CC" w:rsidP="003F72CB">
      <w:pPr>
        <w:spacing w:before="230"/>
        <w:jc w:val="center"/>
        <w:rPr>
          <w:b/>
          <w:bCs/>
          <w:sz w:val="24"/>
          <w:szCs w:val="24"/>
        </w:rPr>
      </w:pPr>
    </w:p>
    <w:p w:rsidR="00B025CC" w:rsidRDefault="00B025CC" w:rsidP="003F72CB">
      <w:pPr>
        <w:pStyle w:val="a3"/>
        <w:jc w:val="center"/>
        <w:rPr>
          <w:b/>
          <w:bCs/>
          <w:sz w:val="20"/>
          <w:szCs w:val="20"/>
        </w:rPr>
      </w:pPr>
    </w:p>
    <w:p w:rsidR="00473B39" w:rsidRPr="00BC45CE" w:rsidRDefault="00473B39" w:rsidP="00473B39">
      <w:pPr>
        <w:pStyle w:val="a3"/>
        <w:spacing w:line="360" w:lineRule="auto"/>
        <w:jc w:val="center"/>
        <w:rPr>
          <w:sz w:val="20"/>
        </w:rPr>
      </w:pPr>
      <w:r w:rsidRPr="00BC45CE">
        <w:t>Направление подготовки:</w:t>
      </w:r>
    </w:p>
    <w:p w:rsidR="00473B39" w:rsidRPr="002705E0" w:rsidRDefault="001D005E" w:rsidP="00473B39">
      <w:pPr>
        <w:spacing w:line="360" w:lineRule="auto"/>
        <w:jc w:val="center"/>
        <w:rPr>
          <w:b/>
          <w:sz w:val="24"/>
          <w:szCs w:val="24"/>
        </w:rPr>
      </w:pPr>
      <w:r w:rsidRPr="00E2295B">
        <w:rPr>
          <w:b/>
          <w:sz w:val="24"/>
          <w:szCs w:val="24"/>
        </w:rPr>
        <w:t>44</w:t>
      </w:r>
      <w:r>
        <w:rPr>
          <w:b/>
          <w:sz w:val="24"/>
          <w:szCs w:val="24"/>
        </w:rPr>
        <w:t>.03.01 «Педагогическое образование</w:t>
      </w:r>
      <w:r w:rsidR="00473B39" w:rsidRPr="002705E0">
        <w:rPr>
          <w:b/>
          <w:sz w:val="24"/>
          <w:szCs w:val="24"/>
        </w:rPr>
        <w:t>»</w:t>
      </w:r>
    </w:p>
    <w:p w:rsidR="00473B39" w:rsidRDefault="00473B39" w:rsidP="00473B39">
      <w:pPr>
        <w:spacing w:line="360" w:lineRule="auto"/>
        <w:jc w:val="center"/>
        <w:rPr>
          <w:b/>
          <w:sz w:val="24"/>
          <w:szCs w:val="24"/>
        </w:rPr>
      </w:pPr>
    </w:p>
    <w:p w:rsidR="00473B39" w:rsidRPr="00BC45CE" w:rsidRDefault="001D005E" w:rsidP="00473B39">
      <w:pPr>
        <w:spacing w:line="360" w:lineRule="auto"/>
        <w:jc w:val="center"/>
        <w:rPr>
          <w:sz w:val="24"/>
          <w:szCs w:val="24"/>
        </w:rPr>
      </w:pPr>
      <w:r w:rsidRPr="00BC45CE">
        <w:rPr>
          <w:sz w:val="24"/>
          <w:szCs w:val="24"/>
        </w:rPr>
        <w:t>Профиль</w:t>
      </w:r>
      <w:r w:rsidR="00473B39" w:rsidRPr="00BC45CE">
        <w:rPr>
          <w:sz w:val="24"/>
          <w:szCs w:val="24"/>
        </w:rPr>
        <w:t xml:space="preserve"> подготовки </w:t>
      </w:r>
    </w:p>
    <w:p w:rsidR="00473B39" w:rsidRPr="002705E0" w:rsidRDefault="001D005E" w:rsidP="001D005E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«Арт-педагогика (театральное творчество)»</w:t>
      </w:r>
    </w:p>
    <w:p w:rsidR="00B025CC" w:rsidRDefault="00B025CC" w:rsidP="003F72CB">
      <w:pPr>
        <w:ind w:left="180"/>
        <w:jc w:val="center"/>
      </w:pPr>
    </w:p>
    <w:p w:rsidR="00B025CC" w:rsidRDefault="00B025CC" w:rsidP="003F72CB">
      <w:pPr>
        <w:pStyle w:val="a3"/>
        <w:spacing w:before="3"/>
        <w:jc w:val="center"/>
        <w:rPr>
          <w:b/>
          <w:bCs/>
        </w:rPr>
      </w:pPr>
    </w:p>
    <w:p w:rsidR="00B025CC" w:rsidRDefault="00B025CC" w:rsidP="003F72CB">
      <w:pPr>
        <w:pStyle w:val="a3"/>
        <w:jc w:val="center"/>
        <w:rPr>
          <w:b/>
          <w:bCs/>
          <w:sz w:val="20"/>
          <w:szCs w:val="20"/>
        </w:rPr>
      </w:pPr>
    </w:p>
    <w:p w:rsidR="00B025CC" w:rsidRDefault="00B025CC" w:rsidP="003F72CB">
      <w:pPr>
        <w:pStyle w:val="a3"/>
        <w:spacing w:before="7"/>
        <w:jc w:val="center"/>
        <w:rPr>
          <w:b/>
          <w:bCs/>
          <w:sz w:val="21"/>
          <w:szCs w:val="21"/>
        </w:rPr>
      </w:pPr>
    </w:p>
    <w:p w:rsidR="00B025CC" w:rsidRPr="00BC45CE" w:rsidRDefault="00B025CC" w:rsidP="003F72CB">
      <w:pPr>
        <w:spacing w:before="92" w:line="237" w:lineRule="auto"/>
        <w:jc w:val="center"/>
        <w:rPr>
          <w:bCs/>
          <w:sz w:val="24"/>
          <w:szCs w:val="24"/>
        </w:rPr>
      </w:pPr>
      <w:r w:rsidRPr="00BC45CE">
        <w:rPr>
          <w:bCs/>
          <w:sz w:val="24"/>
          <w:szCs w:val="24"/>
        </w:rPr>
        <w:t xml:space="preserve">Квалификация (степень) выпускника </w:t>
      </w:r>
    </w:p>
    <w:p w:rsidR="00B025CC" w:rsidRDefault="00B025CC" w:rsidP="003F72CB">
      <w:pPr>
        <w:spacing w:before="92" w:line="237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 xml:space="preserve">Бакалавр </w:t>
      </w:r>
    </w:p>
    <w:p w:rsidR="00B025CC" w:rsidRDefault="00B025CC" w:rsidP="003F72CB">
      <w:pPr>
        <w:pStyle w:val="a3"/>
        <w:jc w:val="center"/>
        <w:rPr>
          <w:sz w:val="20"/>
          <w:szCs w:val="20"/>
        </w:rPr>
      </w:pPr>
    </w:p>
    <w:p w:rsidR="00B025CC" w:rsidRDefault="00B025CC" w:rsidP="003F72CB">
      <w:pPr>
        <w:pStyle w:val="a3"/>
        <w:jc w:val="center"/>
        <w:rPr>
          <w:sz w:val="20"/>
          <w:szCs w:val="20"/>
        </w:rPr>
      </w:pPr>
    </w:p>
    <w:p w:rsidR="00B025CC" w:rsidRDefault="00B025CC" w:rsidP="003F72CB">
      <w:pPr>
        <w:pStyle w:val="a3"/>
        <w:jc w:val="center"/>
        <w:rPr>
          <w:sz w:val="20"/>
          <w:szCs w:val="20"/>
        </w:rPr>
      </w:pPr>
    </w:p>
    <w:p w:rsidR="00B025CC" w:rsidRDefault="00B025CC" w:rsidP="003F72CB">
      <w:pPr>
        <w:pStyle w:val="a3"/>
        <w:jc w:val="center"/>
        <w:rPr>
          <w:sz w:val="20"/>
          <w:szCs w:val="20"/>
        </w:rPr>
      </w:pPr>
    </w:p>
    <w:p w:rsidR="00B025CC" w:rsidRDefault="00B025CC" w:rsidP="003F72CB">
      <w:pPr>
        <w:pStyle w:val="a3"/>
        <w:jc w:val="center"/>
        <w:rPr>
          <w:sz w:val="20"/>
          <w:szCs w:val="20"/>
        </w:rPr>
      </w:pPr>
    </w:p>
    <w:p w:rsidR="00B025CC" w:rsidRDefault="00B025CC" w:rsidP="003F72CB">
      <w:pPr>
        <w:pStyle w:val="a3"/>
        <w:jc w:val="center"/>
        <w:rPr>
          <w:sz w:val="20"/>
          <w:szCs w:val="20"/>
        </w:rPr>
      </w:pPr>
    </w:p>
    <w:p w:rsidR="00B025CC" w:rsidRDefault="00B025CC" w:rsidP="003F72CB">
      <w:pPr>
        <w:pStyle w:val="a3"/>
        <w:spacing w:before="3"/>
        <w:jc w:val="center"/>
        <w:rPr>
          <w:sz w:val="16"/>
          <w:szCs w:val="16"/>
        </w:rPr>
      </w:pPr>
    </w:p>
    <w:p w:rsidR="00B025CC" w:rsidRDefault="00B025CC" w:rsidP="003F72CB">
      <w:pPr>
        <w:pStyle w:val="a3"/>
        <w:spacing w:before="90"/>
        <w:jc w:val="center"/>
      </w:pPr>
      <w:r>
        <w:t>Форма обучения</w:t>
      </w:r>
    </w:p>
    <w:p w:rsidR="00B025CC" w:rsidRDefault="00B025CC" w:rsidP="003F72CB">
      <w:pPr>
        <w:pStyle w:val="3"/>
        <w:spacing w:before="3"/>
        <w:ind w:left="0"/>
        <w:jc w:val="center"/>
      </w:pPr>
      <w:r>
        <w:t>Очная</w:t>
      </w:r>
      <w:r w:rsidR="008709CD">
        <w:t>, заочная</w:t>
      </w:r>
    </w:p>
    <w:p w:rsidR="00B025CC" w:rsidRDefault="00B025CC" w:rsidP="003F72CB">
      <w:pPr>
        <w:pStyle w:val="a3"/>
        <w:jc w:val="center"/>
        <w:rPr>
          <w:b/>
          <w:bCs/>
          <w:sz w:val="26"/>
          <w:szCs w:val="26"/>
        </w:rPr>
      </w:pPr>
    </w:p>
    <w:p w:rsidR="00B025CC" w:rsidRDefault="00B025CC" w:rsidP="003F72CB">
      <w:pPr>
        <w:pStyle w:val="a3"/>
        <w:jc w:val="center"/>
        <w:rPr>
          <w:b/>
          <w:bCs/>
          <w:sz w:val="26"/>
          <w:szCs w:val="26"/>
        </w:rPr>
      </w:pPr>
    </w:p>
    <w:p w:rsidR="00B025CC" w:rsidRDefault="00B025CC" w:rsidP="003F72CB">
      <w:pPr>
        <w:pStyle w:val="a3"/>
        <w:jc w:val="center"/>
        <w:rPr>
          <w:b/>
          <w:bCs/>
          <w:sz w:val="26"/>
          <w:szCs w:val="26"/>
        </w:rPr>
      </w:pPr>
    </w:p>
    <w:p w:rsidR="00B025CC" w:rsidRDefault="00B025CC" w:rsidP="003F72CB">
      <w:pPr>
        <w:pStyle w:val="a3"/>
        <w:jc w:val="center"/>
        <w:rPr>
          <w:b/>
          <w:bCs/>
          <w:sz w:val="26"/>
          <w:szCs w:val="26"/>
        </w:rPr>
      </w:pPr>
    </w:p>
    <w:p w:rsidR="00B025CC" w:rsidRDefault="00B025CC" w:rsidP="003F72CB">
      <w:pPr>
        <w:pStyle w:val="a3"/>
        <w:jc w:val="center"/>
        <w:rPr>
          <w:b/>
          <w:bCs/>
          <w:sz w:val="26"/>
          <w:szCs w:val="26"/>
        </w:rPr>
      </w:pPr>
    </w:p>
    <w:p w:rsidR="00B025CC" w:rsidRDefault="0019691E" w:rsidP="003F72CB">
      <w:pPr>
        <w:pStyle w:val="a3"/>
        <w:jc w:val="center"/>
        <w:rPr>
          <w:b/>
          <w:bCs/>
          <w:sz w:val="26"/>
          <w:szCs w:val="26"/>
        </w:rPr>
      </w:pPr>
      <w:r>
        <w:t>Год набора 2022</w:t>
      </w:r>
    </w:p>
    <w:p w:rsidR="00B025CC" w:rsidRDefault="00B025CC" w:rsidP="003F72CB">
      <w:pPr>
        <w:pStyle w:val="a3"/>
        <w:jc w:val="center"/>
        <w:rPr>
          <w:b/>
          <w:bCs/>
          <w:sz w:val="26"/>
          <w:szCs w:val="26"/>
        </w:rPr>
      </w:pPr>
    </w:p>
    <w:p w:rsidR="00B025CC" w:rsidRDefault="00B025CC" w:rsidP="003F72CB">
      <w:pPr>
        <w:pStyle w:val="a3"/>
        <w:spacing w:before="9"/>
        <w:jc w:val="center"/>
        <w:rPr>
          <w:b/>
          <w:bCs/>
          <w:sz w:val="33"/>
          <w:szCs w:val="33"/>
        </w:rPr>
      </w:pPr>
    </w:p>
    <w:p w:rsidR="00B025CC" w:rsidRDefault="00B025CC" w:rsidP="003F72CB">
      <w:pPr>
        <w:pStyle w:val="a3"/>
        <w:jc w:val="center"/>
      </w:pPr>
      <w:r>
        <w:t>Кемерово</w:t>
      </w:r>
    </w:p>
    <w:p w:rsidR="00B025CC" w:rsidRDefault="00B025CC" w:rsidP="003F72CB">
      <w:pPr>
        <w:jc w:val="both"/>
        <w:sectPr w:rsidR="00B025CC" w:rsidSect="00025C42">
          <w:footerReference w:type="default" r:id="rId8"/>
          <w:pgSz w:w="11910" w:h="16840"/>
          <w:pgMar w:top="1134" w:right="850" w:bottom="1134" w:left="1701" w:header="720" w:footer="720" w:gutter="0"/>
          <w:cols w:space="720"/>
        </w:sectPr>
      </w:pPr>
    </w:p>
    <w:p w:rsidR="00667C8E" w:rsidRPr="00667C8E" w:rsidRDefault="00473B39" w:rsidP="00BC45CE">
      <w:pPr>
        <w:ind w:firstLine="709"/>
        <w:jc w:val="both"/>
        <w:rPr>
          <w:sz w:val="24"/>
          <w:szCs w:val="24"/>
        </w:rPr>
      </w:pPr>
      <w:r w:rsidRPr="00DD0FE8">
        <w:rPr>
          <w:sz w:val="24"/>
          <w:szCs w:val="24"/>
        </w:rPr>
        <w:lastRenderedPageBreak/>
        <w:t xml:space="preserve">Рабочая программа дисциплины </w:t>
      </w:r>
      <w:r w:rsidR="00667C8E">
        <w:rPr>
          <w:sz w:val="24"/>
          <w:szCs w:val="24"/>
        </w:rPr>
        <w:t xml:space="preserve">разработана </w:t>
      </w:r>
      <w:r w:rsidRPr="00DD0FE8">
        <w:rPr>
          <w:sz w:val="24"/>
          <w:szCs w:val="24"/>
        </w:rPr>
        <w:t xml:space="preserve">в соответствии с требованиями ФГОС ВО </w:t>
      </w:r>
      <w:r w:rsidR="00667C8E">
        <w:rPr>
          <w:sz w:val="24"/>
          <w:szCs w:val="24"/>
        </w:rPr>
        <w:t xml:space="preserve">3++ </w:t>
      </w:r>
      <w:r w:rsidRPr="00DD0FE8">
        <w:rPr>
          <w:sz w:val="24"/>
          <w:szCs w:val="24"/>
        </w:rPr>
        <w:t xml:space="preserve">по направлению подготовки </w:t>
      </w:r>
      <w:r w:rsidR="001D005E" w:rsidRPr="001D005E">
        <w:rPr>
          <w:sz w:val="24"/>
          <w:szCs w:val="24"/>
        </w:rPr>
        <w:t>44.03.01 «Педагогическое образование»</w:t>
      </w:r>
      <w:r>
        <w:rPr>
          <w:sz w:val="24"/>
          <w:szCs w:val="24"/>
        </w:rPr>
        <w:t xml:space="preserve">, </w:t>
      </w:r>
      <w:r w:rsidR="001D005E">
        <w:rPr>
          <w:sz w:val="24"/>
          <w:szCs w:val="24"/>
        </w:rPr>
        <w:t>профиль</w:t>
      </w:r>
      <w:r w:rsidRPr="00DD0FE8">
        <w:rPr>
          <w:sz w:val="24"/>
          <w:szCs w:val="24"/>
        </w:rPr>
        <w:t xml:space="preserve"> подготовки </w:t>
      </w:r>
      <w:r w:rsidR="001D005E" w:rsidRPr="001D005E">
        <w:rPr>
          <w:sz w:val="24"/>
          <w:szCs w:val="24"/>
        </w:rPr>
        <w:t>«Арт-педагогика (театральное творчество)»</w:t>
      </w:r>
      <w:r w:rsidR="001B770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DD0FE8">
        <w:rPr>
          <w:rFonts w:eastAsia="MS Mincho"/>
          <w:sz w:val="24"/>
          <w:szCs w:val="24"/>
          <w:lang w:eastAsia="ja-JP"/>
        </w:rPr>
        <w:t>квалификация (степень) выпускника «Бакалавр»</w:t>
      </w:r>
      <w:r w:rsidR="00667C8E">
        <w:rPr>
          <w:sz w:val="24"/>
          <w:szCs w:val="24"/>
        </w:rPr>
        <w:t xml:space="preserve"> и</w:t>
      </w:r>
      <w:r w:rsidR="001B770E" w:rsidRPr="001B770E">
        <w:rPr>
          <w:b/>
        </w:rPr>
        <w:t xml:space="preserve"> </w:t>
      </w:r>
      <w:r w:rsidR="00667C8E" w:rsidRPr="00DD0FE8">
        <w:rPr>
          <w:sz w:val="24"/>
          <w:szCs w:val="24"/>
        </w:rPr>
        <w:t>составлена</w:t>
      </w:r>
      <w:r w:rsidR="00667C8E" w:rsidRPr="00667C8E">
        <w:rPr>
          <w:sz w:val="24"/>
          <w:szCs w:val="24"/>
        </w:rPr>
        <w:t xml:space="preserve"> на основании Федерального государственного образовательного стандарта высшего образования по направлению подготовки 44.03.01 «Педагогическое образование», утвержденного приказом Министерства науки и высшего образования Российской Федерации </w:t>
      </w:r>
      <w:r w:rsidR="00667C8E">
        <w:rPr>
          <w:sz w:val="24"/>
          <w:szCs w:val="24"/>
        </w:rPr>
        <w:t>от 22 февраля 2018 г. № 121 (с изм. и доп.</w:t>
      </w:r>
      <w:r w:rsidR="00667C8E" w:rsidRPr="00667C8E">
        <w:rPr>
          <w:sz w:val="24"/>
          <w:szCs w:val="24"/>
        </w:rPr>
        <w:t xml:space="preserve"> 26 нояб</w:t>
      </w:r>
      <w:r w:rsidR="00667C8E">
        <w:rPr>
          <w:sz w:val="24"/>
          <w:szCs w:val="24"/>
        </w:rPr>
        <w:t>ря 2020 г., 08 февраля 2021 г.)</w:t>
      </w:r>
      <w:r w:rsidR="00667C8E" w:rsidRPr="00667C8E">
        <w:rPr>
          <w:sz w:val="24"/>
          <w:szCs w:val="24"/>
        </w:rPr>
        <w:t>.</w:t>
      </w:r>
    </w:p>
    <w:p w:rsidR="00473B39" w:rsidRPr="00DD0FE8" w:rsidRDefault="00473B39" w:rsidP="00BC45CE">
      <w:pPr>
        <w:ind w:firstLine="709"/>
        <w:jc w:val="both"/>
        <w:rPr>
          <w:sz w:val="24"/>
          <w:szCs w:val="24"/>
        </w:rPr>
      </w:pPr>
    </w:p>
    <w:p w:rsidR="00B025CC" w:rsidRPr="00691DD0" w:rsidRDefault="00B025CC" w:rsidP="00BC45CE">
      <w:pPr>
        <w:ind w:firstLine="709"/>
        <w:jc w:val="both"/>
        <w:outlineLvl w:val="0"/>
      </w:pPr>
    </w:p>
    <w:p w:rsidR="00B025CC" w:rsidRPr="00691DD0" w:rsidRDefault="00B025CC" w:rsidP="00BC45CE">
      <w:pPr>
        <w:pStyle w:val="a3"/>
        <w:ind w:firstLine="709"/>
        <w:jc w:val="both"/>
        <w:rPr>
          <w:sz w:val="20"/>
          <w:szCs w:val="20"/>
        </w:rPr>
      </w:pPr>
    </w:p>
    <w:p w:rsidR="00B025CC" w:rsidRPr="00691DD0" w:rsidRDefault="00B025CC" w:rsidP="00BC45CE">
      <w:pPr>
        <w:pStyle w:val="a3"/>
        <w:ind w:firstLine="709"/>
        <w:jc w:val="both"/>
        <w:rPr>
          <w:sz w:val="20"/>
          <w:szCs w:val="20"/>
        </w:rPr>
      </w:pPr>
    </w:p>
    <w:p w:rsidR="00B025CC" w:rsidRPr="00691DD0" w:rsidRDefault="00B025CC" w:rsidP="00BC45CE">
      <w:pPr>
        <w:pStyle w:val="a3"/>
        <w:ind w:firstLine="709"/>
        <w:jc w:val="both"/>
        <w:rPr>
          <w:sz w:val="20"/>
          <w:szCs w:val="20"/>
        </w:rPr>
      </w:pPr>
    </w:p>
    <w:p w:rsidR="00B025CC" w:rsidRPr="00691DD0" w:rsidRDefault="00B025CC" w:rsidP="00BC45CE">
      <w:pPr>
        <w:pStyle w:val="a3"/>
        <w:spacing w:before="1"/>
        <w:ind w:firstLine="709"/>
        <w:jc w:val="both"/>
        <w:rPr>
          <w:sz w:val="28"/>
          <w:szCs w:val="28"/>
        </w:rPr>
      </w:pPr>
    </w:p>
    <w:p w:rsidR="0019691E" w:rsidRDefault="00B025CC" w:rsidP="00BC45CE">
      <w:pPr>
        <w:widowControl/>
        <w:autoSpaceDE/>
        <w:autoSpaceDN/>
        <w:ind w:firstLine="709"/>
        <w:jc w:val="both"/>
        <w:rPr>
          <w:sz w:val="24"/>
          <w:szCs w:val="24"/>
        </w:rPr>
      </w:pPr>
      <w:r w:rsidRPr="00791391">
        <w:rPr>
          <w:sz w:val="24"/>
          <w:szCs w:val="24"/>
        </w:rPr>
        <w:t xml:space="preserve">Утверждена на заседании кафедры </w:t>
      </w:r>
      <w:r w:rsidR="00D33574" w:rsidRPr="000B3355">
        <w:rPr>
          <w:sz w:val="24"/>
          <w:szCs w:val="24"/>
        </w:rPr>
        <w:t>культурологии, философии и искусствоведения</w:t>
      </w:r>
      <w:r w:rsidRPr="00791391">
        <w:rPr>
          <w:sz w:val="24"/>
          <w:szCs w:val="24"/>
        </w:rPr>
        <w:t xml:space="preserve"> </w:t>
      </w:r>
      <w:r w:rsidR="00473B39" w:rsidRPr="00791391">
        <w:rPr>
          <w:sz w:val="24"/>
          <w:szCs w:val="24"/>
        </w:rPr>
        <w:t>и рекомендована к размещению на сайте Кемеровского государственного института культуры «Электронная образовательная среда КемГИК» по w</w:t>
      </w:r>
      <w:r w:rsidR="001D005E">
        <w:rPr>
          <w:sz w:val="24"/>
          <w:szCs w:val="24"/>
        </w:rPr>
        <w:t>eb-адресу http://edu2020.kemgik</w:t>
      </w:r>
      <w:r w:rsidR="00381E5A">
        <w:rPr>
          <w:sz w:val="24"/>
          <w:szCs w:val="24"/>
        </w:rPr>
        <w:t>.ru/ 24</w:t>
      </w:r>
      <w:r w:rsidR="00CD3E47">
        <w:rPr>
          <w:sz w:val="24"/>
          <w:szCs w:val="24"/>
        </w:rPr>
        <w:t>.05</w:t>
      </w:r>
      <w:r w:rsidR="001D005E" w:rsidRPr="00791391">
        <w:rPr>
          <w:sz w:val="24"/>
          <w:szCs w:val="24"/>
        </w:rPr>
        <w:t>.2022</w:t>
      </w:r>
      <w:r w:rsidR="00473B39" w:rsidRPr="00791391">
        <w:rPr>
          <w:sz w:val="24"/>
          <w:szCs w:val="24"/>
        </w:rPr>
        <w:t xml:space="preserve"> г., протокол № 1</w:t>
      </w:r>
      <w:r w:rsidR="00CD3E47">
        <w:rPr>
          <w:sz w:val="24"/>
          <w:szCs w:val="24"/>
        </w:rPr>
        <w:t xml:space="preserve">0. </w:t>
      </w:r>
    </w:p>
    <w:p w:rsidR="00473B39" w:rsidRPr="00791391" w:rsidRDefault="00473B39" w:rsidP="00BC45CE">
      <w:pPr>
        <w:widowControl/>
        <w:autoSpaceDE/>
        <w:autoSpaceDN/>
        <w:ind w:firstLine="709"/>
        <w:jc w:val="both"/>
        <w:rPr>
          <w:sz w:val="24"/>
          <w:szCs w:val="24"/>
        </w:rPr>
      </w:pPr>
      <w:r w:rsidRPr="00791391">
        <w:rPr>
          <w:sz w:val="24"/>
          <w:szCs w:val="24"/>
        </w:rPr>
        <w:t xml:space="preserve">Переутверждена на заседании кафедры </w:t>
      </w:r>
      <w:r w:rsidR="00D33574" w:rsidRPr="000B3355">
        <w:rPr>
          <w:sz w:val="24"/>
          <w:szCs w:val="24"/>
        </w:rPr>
        <w:t>культурологии, философии и искусствоведения</w:t>
      </w:r>
      <w:r w:rsidRPr="00791391">
        <w:rPr>
          <w:sz w:val="24"/>
          <w:szCs w:val="24"/>
        </w:rPr>
        <w:t xml:space="preserve"> </w:t>
      </w:r>
      <w:r w:rsidR="00667C8E">
        <w:rPr>
          <w:sz w:val="24"/>
          <w:szCs w:val="24"/>
        </w:rPr>
        <w:t>28</w:t>
      </w:r>
      <w:r w:rsidR="00CD3E47">
        <w:rPr>
          <w:sz w:val="24"/>
          <w:szCs w:val="24"/>
        </w:rPr>
        <w:t>.03</w:t>
      </w:r>
      <w:r w:rsidRPr="00791391">
        <w:rPr>
          <w:sz w:val="24"/>
          <w:szCs w:val="24"/>
        </w:rPr>
        <w:t>.2023 г., протокол № 10.</w:t>
      </w:r>
    </w:p>
    <w:p w:rsidR="00B025CC" w:rsidRPr="00791391" w:rsidRDefault="00BE07EA" w:rsidP="00BC45CE">
      <w:pPr>
        <w:widowControl/>
        <w:autoSpaceDE/>
        <w:autoSpaceDN/>
        <w:ind w:left="180" w:firstLine="709"/>
        <w:jc w:val="both"/>
        <w:rPr>
          <w:sz w:val="24"/>
          <w:szCs w:val="24"/>
        </w:rPr>
      </w:pPr>
      <w:r w:rsidRPr="00BE07EA">
        <w:rPr>
          <w:sz w:val="24"/>
          <w:szCs w:val="24"/>
        </w:rPr>
        <w:t>Переутверждена на заседании кафедры культурологии,</w:t>
      </w:r>
      <w:r>
        <w:rPr>
          <w:sz w:val="24"/>
          <w:szCs w:val="24"/>
        </w:rPr>
        <w:t xml:space="preserve"> философии и искусствоведения 21.05.2024</w:t>
      </w:r>
      <w:r w:rsidRPr="00BE07EA">
        <w:rPr>
          <w:sz w:val="24"/>
          <w:szCs w:val="24"/>
        </w:rPr>
        <w:t xml:space="preserve"> г., протокол № 10.</w:t>
      </w:r>
    </w:p>
    <w:p w:rsidR="00B025CC" w:rsidRDefault="00B025CC" w:rsidP="00BC45CE">
      <w:pPr>
        <w:pStyle w:val="a3"/>
        <w:ind w:firstLine="709"/>
        <w:jc w:val="both"/>
        <w:rPr>
          <w:i/>
          <w:iCs/>
          <w:sz w:val="26"/>
          <w:szCs w:val="26"/>
        </w:rPr>
      </w:pPr>
    </w:p>
    <w:p w:rsidR="00B025CC" w:rsidRDefault="00B025CC" w:rsidP="00BC45CE">
      <w:pPr>
        <w:pStyle w:val="a3"/>
        <w:ind w:firstLine="709"/>
        <w:jc w:val="both"/>
        <w:rPr>
          <w:i/>
          <w:iCs/>
          <w:sz w:val="26"/>
          <w:szCs w:val="26"/>
        </w:rPr>
      </w:pPr>
    </w:p>
    <w:p w:rsidR="00B025CC" w:rsidRDefault="00B025CC" w:rsidP="00BC45CE">
      <w:pPr>
        <w:pStyle w:val="a3"/>
        <w:ind w:firstLine="709"/>
        <w:jc w:val="both"/>
        <w:rPr>
          <w:i/>
          <w:iCs/>
          <w:sz w:val="26"/>
          <w:szCs w:val="26"/>
        </w:rPr>
      </w:pPr>
    </w:p>
    <w:p w:rsidR="00B025CC" w:rsidRDefault="00B025CC" w:rsidP="00BC45CE">
      <w:pPr>
        <w:pStyle w:val="a3"/>
        <w:ind w:firstLine="709"/>
        <w:jc w:val="both"/>
        <w:rPr>
          <w:i/>
          <w:iCs/>
          <w:sz w:val="26"/>
          <w:szCs w:val="26"/>
        </w:rPr>
      </w:pPr>
      <w:bookmarkStart w:id="0" w:name="_GoBack"/>
      <w:bookmarkEnd w:id="0"/>
    </w:p>
    <w:p w:rsidR="00B025CC" w:rsidRDefault="00B025CC" w:rsidP="00BC45CE">
      <w:pPr>
        <w:pStyle w:val="a3"/>
        <w:ind w:firstLine="709"/>
        <w:jc w:val="both"/>
        <w:rPr>
          <w:i/>
          <w:iCs/>
          <w:sz w:val="26"/>
          <w:szCs w:val="26"/>
        </w:rPr>
      </w:pPr>
    </w:p>
    <w:p w:rsidR="00B025CC" w:rsidRDefault="00B025CC" w:rsidP="00BC45CE">
      <w:pPr>
        <w:pStyle w:val="a3"/>
        <w:ind w:firstLine="709"/>
        <w:jc w:val="both"/>
        <w:rPr>
          <w:i/>
          <w:iCs/>
          <w:sz w:val="26"/>
          <w:szCs w:val="26"/>
        </w:rPr>
      </w:pPr>
    </w:p>
    <w:p w:rsidR="00B025CC" w:rsidRDefault="00B025CC" w:rsidP="00BC45CE">
      <w:pPr>
        <w:pStyle w:val="a3"/>
        <w:ind w:firstLine="709"/>
        <w:jc w:val="both"/>
        <w:rPr>
          <w:i/>
          <w:iCs/>
          <w:sz w:val="26"/>
          <w:szCs w:val="26"/>
        </w:rPr>
      </w:pPr>
    </w:p>
    <w:p w:rsidR="00B025CC" w:rsidRDefault="00B025CC" w:rsidP="00BC45CE">
      <w:pPr>
        <w:pStyle w:val="a3"/>
        <w:ind w:firstLine="709"/>
        <w:jc w:val="both"/>
        <w:rPr>
          <w:i/>
          <w:iCs/>
          <w:sz w:val="26"/>
          <w:szCs w:val="26"/>
        </w:rPr>
      </w:pPr>
    </w:p>
    <w:p w:rsidR="00B025CC" w:rsidRDefault="00B025CC" w:rsidP="00BC45CE">
      <w:pPr>
        <w:pStyle w:val="a3"/>
        <w:ind w:firstLine="709"/>
        <w:jc w:val="both"/>
        <w:rPr>
          <w:i/>
          <w:iCs/>
          <w:sz w:val="26"/>
          <w:szCs w:val="26"/>
        </w:rPr>
      </w:pPr>
    </w:p>
    <w:p w:rsidR="00B025CC" w:rsidRPr="004E2D64" w:rsidRDefault="00B025CC" w:rsidP="00BC45CE">
      <w:pPr>
        <w:widowControl/>
        <w:autoSpaceDE/>
        <w:autoSpaceDN/>
        <w:ind w:left="180" w:firstLine="709"/>
        <w:jc w:val="both"/>
        <w:rPr>
          <w:sz w:val="24"/>
          <w:szCs w:val="24"/>
        </w:rPr>
      </w:pPr>
      <w:r w:rsidRPr="004E2D64">
        <w:rPr>
          <w:sz w:val="24"/>
          <w:szCs w:val="24"/>
        </w:rPr>
        <w:t>Философия: рабочая прог</w:t>
      </w:r>
      <w:r w:rsidR="001F7CBD">
        <w:rPr>
          <w:sz w:val="24"/>
          <w:szCs w:val="24"/>
        </w:rPr>
        <w:t xml:space="preserve">рамма дисциплины </w:t>
      </w:r>
      <w:r w:rsidRPr="004E2D64">
        <w:rPr>
          <w:sz w:val="24"/>
          <w:szCs w:val="24"/>
        </w:rPr>
        <w:t xml:space="preserve">по направлению подготовки </w:t>
      </w:r>
      <w:r w:rsidR="001D005E" w:rsidRPr="001D005E">
        <w:rPr>
          <w:sz w:val="24"/>
          <w:szCs w:val="24"/>
        </w:rPr>
        <w:t>44.03.01 «Педагогическое образование», профиль подготовки «Арт-педагогика (театральное творчество)»</w:t>
      </w:r>
      <w:r w:rsidR="00473B39">
        <w:rPr>
          <w:sz w:val="24"/>
          <w:szCs w:val="24"/>
        </w:rPr>
        <w:t>,</w:t>
      </w:r>
      <w:r w:rsidR="00473B39" w:rsidRPr="00DD0FE8">
        <w:rPr>
          <w:sz w:val="24"/>
          <w:szCs w:val="24"/>
        </w:rPr>
        <w:t xml:space="preserve"> ква</w:t>
      </w:r>
      <w:r w:rsidR="00473B39">
        <w:rPr>
          <w:sz w:val="24"/>
          <w:szCs w:val="24"/>
        </w:rPr>
        <w:t xml:space="preserve">лификация (степень) </w:t>
      </w:r>
      <w:r w:rsidR="00667C8E">
        <w:rPr>
          <w:sz w:val="24"/>
          <w:szCs w:val="24"/>
        </w:rPr>
        <w:t xml:space="preserve">выпускника </w:t>
      </w:r>
      <w:r w:rsidR="00667C8E" w:rsidRPr="00DD0FE8">
        <w:rPr>
          <w:sz w:val="24"/>
          <w:szCs w:val="24"/>
        </w:rPr>
        <w:t>«</w:t>
      </w:r>
      <w:r w:rsidR="00473B39">
        <w:rPr>
          <w:sz w:val="24"/>
          <w:szCs w:val="24"/>
        </w:rPr>
        <w:t>б</w:t>
      </w:r>
      <w:r w:rsidR="00473B39" w:rsidRPr="00DD0FE8">
        <w:rPr>
          <w:sz w:val="24"/>
          <w:szCs w:val="24"/>
        </w:rPr>
        <w:t xml:space="preserve">акалавр» </w:t>
      </w:r>
      <w:r w:rsidR="001D005E">
        <w:rPr>
          <w:sz w:val="24"/>
          <w:szCs w:val="24"/>
        </w:rPr>
        <w:t>/ Сост. П.И. Балабанов</w:t>
      </w:r>
      <w:r w:rsidR="00667C8E">
        <w:rPr>
          <w:sz w:val="24"/>
          <w:szCs w:val="24"/>
        </w:rPr>
        <w:t>, А. С. Двуреченская</w:t>
      </w:r>
      <w:r w:rsidR="006E03BD">
        <w:rPr>
          <w:sz w:val="24"/>
          <w:szCs w:val="24"/>
        </w:rPr>
        <w:t>, А. А. Шер.</w:t>
      </w:r>
      <w:r w:rsidRPr="004E2D64">
        <w:rPr>
          <w:sz w:val="24"/>
          <w:szCs w:val="24"/>
        </w:rPr>
        <w:t xml:space="preserve"> - Кемерово:</w:t>
      </w:r>
      <w:r>
        <w:rPr>
          <w:sz w:val="24"/>
          <w:szCs w:val="24"/>
        </w:rPr>
        <w:t xml:space="preserve"> </w:t>
      </w:r>
      <w:r w:rsidRPr="004E2D64">
        <w:rPr>
          <w:sz w:val="24"/>
          <w:szCs w:val="24"/>
        </w:rPr>
        <w:t xml:space="preserve">Кемеров. гос. ин-т культуры, </w:t>
      </w:r>
      <w:r w:rsidRPr="00C705EE">
        <w:rPr>
          <w:sz w:val="24"/>
          <w:szCs w:val="24"/>
        </w:rPr>
        <w:t>202</w:t>
      </w:r>
      <w:r w:rsidR="003E25AA">
        <w:rPr>
          <w:sz w:val="24"/>
          <w:szCs w:val="24"/>
        </w:rPr>
        <w:t>2</w:t>
      </w:r>
      <w:r w:rsidR="00667C8E">
        <w:rPr>
          <w:sz w:val="24"/>
          <w:szCs w:val="24"/>
        </w:rPr>
        <w:t>. –</w:t>
      </w:r>
      <w:r w:rsidRPr="00C705EE">
        <w:rPr>
          <w:sz w:val="24"/>
          <w:szCs w:val="24"/>
        </w:rPr>
        <w:t xml:space="preserve"> </w:t>
      </w:r>
      <w:r w:rsidR="00D802AD">
        <w:rPr>
          <w:sz w:val="24"/>
          <w:szCs w:val="24"/>
        </w:rPr>
        <w:t>3</w:t>
      </w:r>
      <w:r w:rsidR="00B85E7B">
        <w:rPr>
          <w:sz w:val="24"/>
          <w:szCs w:val="24"/>
        </w:rPr>
        <w:t>3</w:t>
      </w:r>
      <w:r w:rsidRPr="004E2D64">
        <w:rPr>
          <w:sz w:val="24"/>
          <w:szCs w:val="24"/>
        </w:rPr>
        <w:t xml:space="preserve"> с.</w:t>
      </w:r>
      <w:r w:rsidR="004A5F9C">
        <w:rPr>
          <w:sz w:val="24"/>
          <w:szCs w:val="24"/>
        </w:rPr>
        <w:t xml:space="preserve"> – Текст : непосредственный.</w:t>
      </w:r>
    </w:p>
    <w:p w:rsidR="00B025CC" w:rsidRPr="004E2D64" w:rsidRDefault="00B025CC" w:rsidP="00BC45CE">
      <w:pPr>
        <w:pStyle w:val="a3"/>
        <w:ind w:firstLine="709"/>
        <w:jc w:val="both"/>
      </w:pPr>
    </w:p>
    <w:p w:rsidR="00B025CC" w:rsidRDefault="00B025CC" w:rsidP="003F72CB">
      <w:pPr>
        <w:pStyle w:val="4"/>
        <w:spacing w:before="2"/>
        <w:ind w:left="0"/>
        <w:jc w:val="both"/>
      </w:pPr>
    </w:p>
    <w:p w:rsidR="00B025CC" w:rsidRDefault="00B025CC" w:rsidP="003F72CB">
      <w:pPr>
        <w:pStyle w:val="4"/>
        <w:spacing w:before="2"/>
        <w:ind w:left="0"/>
        <w:jc w:val="both"/>
      </w:pPr>
    </w:p>
    <w:p w:rsidR="00B025CC" w:rsidRDefault="00B025CC" w:rsidP="003F72CB">
      <w:pPr>
        <w:pStyle w:val="4"/>
        <w:spacing w:before="2"/>
        <w:ind w:left="0"/>
        <w:jc w:val="both"/>
      </w:pPr>
    </w:p>
    <w:p w:rsidR="00B025CC" w:rsidRDefault="00B025CC" w:rsidP="003F72CB">
      <w:pPr>
        <w:pStyle w:val="4"/>
        <w:spacing w:before="2"/>
        <w:ind w:left="0"/>
        <w:jc w:val="both"/>
      </w:pPr>
    </w:p>
    <w:p w:rsidR="00B025CC" w:rsidRDefault="00B025CC" w:rsidP="003F72CB">
      <w:pPr>
        <w:pStyle w:val="4"/>
        <w:spacing w:before="2"/>
        <w:ind w:left="0"/>
        <w:jc w:val="both"/>
      </w:pPr>
    </w:p>
    <w:p w:rsidR="00667C8E" w:rsidRDefault="00667C8E" w:rsidP="00BC45CE">
      <w:pPr>
        <w:pStyle w:val="4"/>
        <w:spacing w:before="2"/>
        <w:ind w:left="0"/>
        <w:rPr>
          <w:b w:val="0"/>
          <w:bCs w:val="0"/>
          <w:i w:val="0"/>
          <w:iCs w:val="0"/>
        </w:rPr>
      </w:pPr>
      <w:r>
        <w:t>Составители</w:t>
      </w:r>
      <w:r w:rsidR="00B025CC">
        <w:t xml:space="preserve">: </w:t>
      </w:r>
      <w:r w:rsidR="001D005E">
        <w:rPr>
          <w:b w:val="0"/>
          <w:bCs w:val="0"/>
          <w:i w:val="0"/>
          <w:iCs w:val="0"/>
        </w:rPr>
        <w:t>д. филос. н., проф. Балабанов П. И</w:t>
      </w:r>
      <w:r w:rsidR="00B025CC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, </w:t>
      </w:r>
    </w:p>
    <w:p w:rsidR="00B025CC" w:rsidRDefault="00667C8E" w:rsidP="00BC45CE">
      <w:pPr>
        <w:pStyle w:val="4"/>
        <w:spacing w:before="2"/>
        <w:ind w:left="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канд. культурологии, доц. Двуреченская А. С.</w:t>
      </w:r>
      <w:r w:rsidR="006E03BD">
        <w:rPr>
          <w:b w:val="0"/>
          <w:bCs w:val="0"/>
          <w:i w:val="0"/>
          <w:iCs w:val="0"/>
        </w:rPr>
        <w:t>,</w:t>
      </w:r>
    </w:p>
    <w:p w:rsidR="006E03BD" w:rsidRDefault="006E03BD" w:rsidP="00BC45CE">
      <w:pPr>
        <w:pStyle w:val="4"/>
        <w:spacing w:before="2"/>
        <w:ind w:left="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ст. преподаватель Шер</w:t>
      </w:r>
      <w:r w:rsidR="00BC45CE" w:rsidRPr="00BC45CE">
        <w:rPr>
          <w:b w:val="0"/>
          <w:bCs w:val="0"/>
          <w:i w:val="0"/>
          <w:iCs w:val="0"/>
        </w:rPr>
        <w:t xml:space="preserve"> </w:t>
      </w:r>
      <w:r w:rsidR="00BC45CE">
        <w:rPr>
          <w:b w:val="0"/>
          <w:bCs w:val="0"/>
          <w:i w:val="0"/>
          <w:iCs w:val="0"/>
        </w:rPr>
        <w:t>А. А.</w:t>
      </w:r>
    </w:p>
    <w:p w:rsidR="00B025CC" w:rsidRDefault="00B025CC" w:rsidP="00BC45CE">
      <w:pPr>
        <w:pStyle w:val="4"/>
        <w:spacing w:before="2"/>
        <w:ind w:left="0"/>
        <w:rPr>
          <w:b w:val="0"/>
          <w:bCs w:val="0"/>
          <w:i w:val="0"/>
          <w:iCs w:val="0"/>
        </w:rPr>
      </w:pPr>
    </w:p>
    <w:p w:rsidR="00473B39" w:rsidRDefault="00473B39" w:rsidP="003F72CB">
      <w:pPr>
        <w:spacing w:before="64"/>
        <w:jc w:val="both"/>
        <w:rPr>
          <w:b/>
          <w:bCs/>
          <w:sz w:val="24"/>
          <w:szCs w:val="24"/>
          <w:u w:val="thick"/>
        </w:rPr>
      </w:pPr>
    </w:p>
    <w:p w:rsidR="00473B39" w:rsidRDefault="00473B39" w:rsidP="003F72CB">
      <w:pPr>
        <w:spacing w:before="64"/>
        <w:jc w:val="both"/>
        <w:rPr>
          <w:b/>
          <w:bCs/>
          <w:sz w:val="24"/>
          <w:szCs w:val="24"/>
          <w:u w:val="thick"/>
        </w:rPr>
      </w:pPr>
    </w:p>
    <w:p w:rsidR="00473B39" w:rsidRDefault="00473B39" w:rsidP="003F72CB">
      <w:pPr>
        <w:spacing w:before="64"/>
        <w:jc w:val="both"/>
        <w:rPr>
          <w:b/>
          <w:bCs/>
          <w:sz w:val="24"/>
          <w:szCs w:val="24"/>
          <w:u w:val="thick"/>
        </w:rPr>
      </w:pPr>
    </w:p>
    <w:p w:rsidR="00667C8E" w:rsidRDefault="00667C8E" w:rsidP="003F72CB">
      <w:pPr>
        <w:spacing w:before="64"/>
        <w:jc w:val="both"/>
        <w:rPr>
          <w:b/>
          <w:bCs/>
          <w:sz w:val="24"/>
          <w:szCs w:val="24"/>
          <w:u w:val="thick"/>
        </w:rPr>
      </w:pPr>
    </w:p>
    <w:p w:rsidR="00667C8E" w:rsidRDefault="00667C8E" w:rsidP="00667C8E">
      <w:pPr>
        <w:ind w:firstLine="709"/>
        <w:jc w:val="center"/>
        <w:rPr>
          <w:b/>
          <w:bCs/>
          <w:sz w:val="24"/>
          <w:szCs w:val="24"/>
        </w:rPr>
      </w:pPr>
    </w:p>
    <w:p w:rsidR="003E25AA" w:rsidRDefault="003E25AA" w:rsidP="00667C8E">
      <w:pPr>
        <w:ind w:firstLine="709"/>
        <w:jc w:val="center"/>
        <w:rPr>
          <w:b/>
          <w:bCs/>
          <w:sz w:val="24"/>
          <w:szCs w:val="24"/>
        </w:rPr>
      </w:pPr>
    </w:p>
    <w:p w:rsidR="00667C8E" w:rsidRDefault="00667C8E" w:rsidP="00667C8E">
      <w:pPr>
        <w:ind w:firstLine="709"/>
        <w:jc w:val="center"/>
        <w:rPr>
          <w:b/>
          <w:bCs/>
          <w:sz w:val="24"/>
          <w:szCs w:val="24"/>
        </w:rPr>
      </w:pPr>
      <w:r w:rsidRPr="001D5B89">
        <w:rPr>
          <w:b/>
          <w:bCs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6"/>
        <w:gridCol w:w="8299"/>
      </w:tblGrid>
      <w:tr w:rsidR="00B85E7B" w:rsidRPr="00A93736" w:rsidTr="001C6F71">
        <w:tc>
          <w:tcPr>
            <w:tcW w:w="696" w:type="dxa"/>
          </w:tcPr>
          <w:p w:rsidR="00B85E7B" w:rsidRPr="00A93736" w:rsidRDefault="00B85E7B" w:rsidP="001C6F71">
            <w:pPr>
              <w:jc w:val="right"/>
              <w:rPr>
                <w:b/>
                <w:sz w:val="24"/>
                <w:szCs w:val="24"/>
              </w:rPr>
            </w:pPr>
            <w:r w:rsidRPr="00A93736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299" w:type="dxa"/>
          </w:tcPr>
          <w:p w:rsidR="00B85E7B" w:rsidRPr="00A93736" w:rsidRDefault="00B85E7B" w:rsidP="001C6F71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Цели</w:t>
            </w:r>
            <w:r w:rsidRPr="00A93736">
              <w:rPr>
                <w:b/>
                <w:bCs/>
                <w:sz w:val="24"/>
                <w:szCs w:val="24"/>
              </w:rPr>
              <w:t xml:space="preserve"> освоения дисциплины</w:t>
            </w:r>
          </w:p>
        </w:tc>
      </w:tr>
      <w:tr w:rsidR="00B85E7B" w:rsidRPr="00A93736" w:rsidTr="001C6F71">
        <w:tc>
          <w:tcPr>
            <w:tcW w:w="696" w:type="dxa"/>
          </w:tcPr>
          <w:p w:rsidR="00B85E7B" w:rsidRPr="00A93736" w:rsidRDefault="00B85E7B" w:rsidP="001C6F71">
            <w:pPr>
              <w:jc w:val="right"/>
              <w:rPr>
                <w:b/>
                <w:sz w:val="24"/>
                <w:szCs w:val="24"/>
              </w:rPr>
            </w:pPr>
            <w:r w:rsidRPr="00A93736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299" w:type="dxa"/>
          </w:tcPr>
          <w:p w:rsidR="00B85E7B" w:rsidRPr="00A93736" w:rsidRDefault="00B85E7B" w:rsidP="001C6F71">
            <w:pPr>
              <w:rPr>
                <w:b/>
                <w:sz w:val="24"/>
                <w:szCs w:val="24"/>
              </w:rPr>
            </w:pPr>
            <w:r w:rsidRPr="00A93736">
              <w:rPr>
                <w:b/>
                <w:bCs/>
                <w:sz w:val="24"/>
                <w:szCs w:val="24"/>
              </w:rPr>
              <w:t>Место дисциплины в структуре О</w:t>
            </w:r>
            <w:r>
              <w:rPr>
                <w:b/>
                <w:bCs/>
                <w:sz w:val="24"/>
                <w:szCs w:val="24"/>
              </w:rPr>
              <w:t>П</w:t>
            </w:r>
            <w:r w:rsidRPr="00A93736">
              <w:rPr>
                <w:b/>
                <w:bCs/>
                <w:sz w:val="24"/>
                <w:szCs w:val="24"/>
              </w:rPr>
              <w:t>ОП бакалавриата</w:t>
            </w:r>
          </w:p>
        </w:tc>
      </w:tr>
      <w:tr w:rsidR="00B85E7B" w:rsidRPr="00A93736" w:rsidTr="001C6F71">
        <w:tc>
          <w:tcPr>
            <w:tcW w:w="696" w:type="dxa"/>
          </w:tcPr>
          <w:p w:rsidR="00B85E7B" w:rsidRPr="00A93736" w:rsidRDefault="00B85E7B" w:rsidP="001C6F71">
            <w:pPr>
              <w:jc w:val="right"/>
              <w:rPr>
                <w:b/>
                <w:sz w:val="24"/>
                <w:szCs w:val="24"/>
              </w:rPr>
            </w:pPr>
            <w:r w:rsidRPr="00A93736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299" w:type="dxa"/>
          </w:tcPr>
          <w:p w:rsidR="00B85E7B" w:rsidRPr="00A93736" w:rsidRDefault="00B85E7B" w:rsidP="001C6F71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Планируемые результаты обучения по</w:t>
            </w:r>
            <w:r w:rsidRPr="00A93736">
              <w:rPr>
                <w:b/>
                <w:bCs/>
                <w:sz w:val="24"/>
                <w:szCs w:val="24"/>
              </w:rPr>
              <w:t xml:space="preserve"> дис</w:t>
            </w:r>
            <w:r>
              <w:rPr>
                <w:b/>
                <w:bCs/>
                <w:sz w:val="24"/>
                <w:szCs w:val="24"/>
              </w:rPr>
              <w:t>циплине (модулю</w:t>
            </w:r>
            <w:r w:rsidRPr="00A93736">
              <w:rPr>
                <w:b/>
                <w:bCs/>
                <w:sz w:val="24"/>
                <w:szCs w:val="24"/>
              </w:rPr>
              <w:t>)</w:t>
            </w:r>
            <w:r>
              <w:rPr>
                <w:b/>
                <w:bCs/>
                <w:sz w:val="24"/>
                <w:szCs w:val="24"/>
              </w:rPr>
              <w:t>, соотнесенные с планируемыми результатами освоения ОПОП</w:t>
            </w:r>
          </w:p>
        </w:tc>
      </w:tr>
      <w:tr w:rsidR="00B85E7B" w:rsidRPr="00A93736" w:rsidTr="001C6F71">
        <w:tc>
          <w:tcPr>
            <w:tcW w:w="696" w:type="dxa"/>
          </w:tcPr>
          <w:p w:rsidR="00B85E7B" w:rsidRPr="00A93736" w:rsidRDefault="00B85E7B" w:rsidP="001C6F71">
            <w:pPr>
              <w:jc w:val="right"/>
              <w:rPr>
                <w:b/>
                <w:sz w:val="24"/>
                <w:szCs w:val="24"/>
              </w:rPr>
            </w:pPr>
            <w:r w:rsidRPr="00A93736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299" w:type="dxa"/>
          </w:tcPr>
          <w:p w:rsidR="00B85E7B" w:rsidRPr="00A93736" w:rsidRDefault="00B85E7B" w:rsidP="001C6F71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Объем, с</w:t>
            </w:r>
            <w:r w:rsidRPr="00A93736">
              <w:rPr>
                <w:b/>
                <w:bCs/>
                <w:sz w:val="24"/>
                <w:szCs w:val="24"/>
              </w:rPr>
              <w:t>труктура и содержание дисциплины</w:t>
            </w:r>
          </w:p>
        </w:tc>
      </w:tr>
      <w:tr w:rsidR="00B85E7B" w:rsidRPr="00A93736" w:rsidTr="001C6F71">
        <w:tc>
          <w:tcPr>
            <w:tcW w:w="696" w:type="dxa"/>
          </w:tcPr>
          <w:p w:rsidR="00B85E7B" w:rsidRPr="00A93736" w:rsidRDefault="00B85E7B" w:rsidP="001C6F71">
            <w:pPr>
              <w:jc w:val="right"/>
              <w:rPr>
                <w:sz w:val="24"/>
                <w:szCs w:val="24"/>
              </w:rPr>
            </w:pPr>
            <w:r w:rsidRPr="00A93736">
              <w:rPr>
                <w:sz w:val="24"/>
                <w:szCs w:val="24"/>
              </w:rPr>
              <w:t>4.1</w:t>
            </w:r>
          </w:p>
        </w:tc>
        <w:tc>
          <w:tcPr>
            <w:tcW w:w="8299" w:type="dxa"/>
          </w:tcPr>
          <w:p w:rsidR="00B85E7B" w:rsidRPr="00A93736" w:rsidRDefault="00B85E7B" w:rsidP="001C6F7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</w:t>
            </w:r>
            <w:r w:rsidRPr="00A93736">
              <w:rPr>
                <w:bCs/>
                <w:sz w:val="24"/>
                <w:szCs w:val="24"/>
              </w:rPr>
              <w:t xml:space="preserve"> дисциплины</w:t>
            </w:r>
          </w:p>
        </w:tc>
      </w:tr>
      <w:tr w:rsidR="00B85E7B" w:rsidRPr="00A93736" w:rsidTr="001C6F71">
        <w:tc>
          <w:tcPr>
            <w:tcW w:w="696" w:type="dxa"/>
          </w:tcPr>
          <w:p w:rsidR="00B85E7B" w:rsidRPr="00A93736" w:rsidRDefault="00B85E7B" w:rsidP="001C6F7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4.2</w:t>
            </w:r>
          </w:p>
        </w:tc>
        <w:tc>
          <w:tcPr>
            <w:tcW w:w="8299" w:type="dxa"/>
          </w:tcPr>
          <w:p w:rsidR="00B85E7B" w:rsidRPr="00A93736" w:rsidRDefault="00B85E7B" w:rsidP="001C6F71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дисциплины</w:t>
            </w:r>
          </w:p>
        </w:tc>
      </w:tr>
      <w:tr w:rsidR="00B85E7B" w:rsidRPr="00A93736" w:rsidTr="001C6F71">
        <w:tc>
          <w:tcPr>
            <w:tcW w:w="696" w:type="dxa"/>
          </w:tcPr>
          <w:p w:rsidR="00B85E7B" w:rsidRPr="00A93736" w:rsidRDefault="00B85E7B" w:rsidP="001C6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A93736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8299" w:type="dxa"/>
          </w:tcPr>
          <w:p w:rsidR="00B85E7B" w:rsidRPr="00A93736" w:rsidRDefault="00B85E7B" w:rsidP="001C6F71">
            <w:pPr>
              <w:rPr>
                <w:sz w:val="24"/>
                <w:szCs w:val="24"/>
              </w:rPr>
            </w:pPr>
            <w:r w:rsidRPr="00A93736">
              <w:rPr>
                <w:bCs/>
                <w:sz w:val="24"/>
                <w:szCs w:val="24"/>
              </w:rPr>
              <w:t>Содержание дисциплины</w:t>
            </w:r>
          </w:p>
        </w:tc>
      </w:tr>
      <w:tr w:rsidR="00B85E7B" w:rsidRPr="00A93736" w:rsidTr="001C6F71">
        <w:tc>
          <w:tcPr>
            <w:tcW w:w="696" w:type="dxa"/>
          </w:tcPr>
          <w:p w:rsidR="00B85E7B" w:rsidRPr="00A93736" w:rsidRDefault="00B85E7B" w:rsidP="001C6F71">
            <w:pPr>
              <w:jc w:val="right"/>
              <w:rPr>
                <w:b/>
                <w:sz w:val="24"/>
                <w:szCs w:val="24"/>
              </w:rPr>
            </w:pPr>
            <w:r w:rsidRPr="00A93736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299" w:type="dxa"/>
          </w:tcPr>
          <w:p w:rsidR="00B85E7B" w:rsidRPr="00A93736" w:rsidRDefault="00B85E7B" w:rsidP="001C6F71">
            <w:pPr>
              <w:rPr>
                <w:b/>
                <w:sz w:val="24"/>
                <w:szCs w:val="24"/>
              </w:rPr>
            </w:pPr>
            <w:r w:rsidRPr="00A93736">
              <w:rPr>
                <w:b/>
                <w:sz w:val="24"/>
                <w:szCs w:val="24"/>
              </w:rPr>
              <w:t>Образовательные и информационно-коммуникационные технологии</w:t>
            </w:r>
          </w:p>
        </w:tc>
      </w:tr>
      <w:tr w:rsidR="00B85E7B" w:rsidRPr="00A93736" w:rsidTr="001C6F71">
        <w:tc>
          <w:tcPr>
            <w:tcW w:w="696" w:type="dxa"/>
          </w:tcPr>
          <w:p w:rsidR="00B85E7B" w:rsidRPr="00A93736" w:rsidRDefault="00B85E7B" w:rsidP="001C6F71">
            <w:pPr>
              <w:jc w:val="right"/>
              <w:rPr>
                <w:sz w:val="24"/>
                <w:szCs w:val="24"/>
              </w:rPr>
            </w:pPr>
            <w:r w:rsidRPr="00A93736">
              <w:rPr>
                <w:sz w:val="24"/>
                <w:szCs w:val="24"/>
              </w:rPr>
              <w:t>5.1</w:t>
            </w:r>
          </w:p>
        </w:tc>
        <w:tc>
          <w:tcPr>
            <w:tcW w:w="8299" w:type="dxa"/>
          </w:tcPr>
          <w:p w:rsidR="00B85E7B" w:rsidRPr="00A93736" w:rsidRDefault="00B85E7B" w:rsidP="001C6F71">
            <w:pPr>
              <w:rPr>
                <w:sz w:val="24"/>
                <w:szCs w:val="24"/>
              </w:rPr>
            </w:pPr>
            <w:r w:rsidRPr="00A93736">
              <w:rPr>
                <w:bCs/>
                <w:sz w:val="24"/>
                <w:szCs w:val="24"/>
              </w:rPr>
              <w:t>Образовательные технологии</w:t>
            </w:r>
          </w:p>
        </w:tc>
      </w:tr>
      <w:tr w:rsidR="00B85E7B" w:rsidRPr="00A93736" w:rsidTr="001C6F71">
        <w:tc>
          <w:tcPr>
            <w:tcW w:w="696" w:type="dxa"/>
          </w:tcPr>
          <w:p w:rsidR="00B85E7B" w:rsidRPr="00A93736" w:rsidRDefault="00B85E7B" w:rsidP="001C6F7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8299" w:type="dxa"/>
          </w:tcPr>
          <w:p w:rsidR="00B85E7B" w:rsidRPr="00A93736" w:rsidRDefault="00B85E7B" w:rsidP="001C6F7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Информационно-коммуникационн</w:t>
            </w:r>
            <w:r w:rsidRPr="00A93736">
              <w:rPr>
                <w:bCs/>
                <w:sz w:val="24"/>
                <w:szCs w:val="24"/>
              </w:rPr>
              <w:t>ые технологии обучения</w:t>
            </w:r>
          </w:p>
        </w:tc>
      </w:tr>
      <w:tr w:rsidR="00B85E7B" w:rsidRPr="00A93736" w:rsidTr="001C6F71">
        <w:tc>
          <w:tcPr>
            <w:tcW w:w="696" w:type="dxa"/>
          </w:tcPr>
          <w:p w:rsidR="00B85E7B" w:rsidRPr="00A93736" w:rsidRDefault="00B85E7B" w:rsidP="001C6F71">
            <w:pPr>
              <w:jc w:val="right"/>
              <w:rPr>
                <w:b/>
                <w:sz w:val="24"/>
                <w:szCs w:val="24"/>
              </w:rPr>
            </w:pPr>
            <w:r w:rsidRPr="00A93736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299" w:type="dxa"/>
          </w:tcPr>
          <w:p w:rsidR="00B85E7B" w:rsidRPr="00A93736" w:rsidRDefault="00B85E7B" w:rsidP="001C6F71">
            <w:pPr>
              <w:rPr>
                <w:b/>
                <w:sz w:val="24"/>
                <w:szCs w:val="24"/>
              </w:rPr>
            </w:pPr>
            <w:r w:rsidRPr="00A93736">
              <w:rPr>
                <w:b/>
                <w:sz w:val="24"/>
                <w:szCs w:val="24"/>
              </w:rPr>
              <w:t xml:space="preserve">Учебно-методическое обеспечение </w:t>
            </w:r>
            <w:r>
              <w:rPr>
                <w:b/>
                <w:sz w:val="24"/>
                <w:szCs w:val="24"/>
              </w:rPr>
              <w:t>самостоятельной работы (СР)  обучающихся</w:t>
            </w:r>
          </w:p>
        </w:tc>
      </w:tr>
      <w:tr w:rsidR="00B85E7B" w:rsidRPr="00A93736" w:rsidTr="001C6F71">
        <w:tc>
          <w:tcPr>
            <w:tcW w:w="696" w:type="dxa"/>
          </w:tcPr>
          <w:p w:rsidR="00B85E7B" w:rsidRPr="004C701F" w:rsidRDefault="00B85E7B" w:rsidP="001C6F7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8299" w:type="dxa"/>
          </w:tcPr>
          <w:p w:rsidR="00B85E7B" w:rsidRPr="004C701F" w:rsidRDefault="00B85E7B" w:rsidP="001C6F71">
            <w:pPr>
              <w:rPr>
                <w:sz w:val="24"/>
                <w:szCs w:val="24"/>
              </w:rPr>
            </w:pPr>
            <w:r w:rsidRPr="004C701F">
              <w:rPr>
                <w:sz w:val="24"/>
                <w:szCs w:val="24"/>
              </w:rPr>
              <w:t>Перечень учебно-методического обеспечения для СР</w:t>
            </w:r>
          </w:p>
        </w:tc>
      </w:tr>
      <w:tr w:rsidR="00B85E7B" w:rsidRPr="00A93736" w:rsidTr="001C6F71">
        <w:tc>
          <w:tcPr>
            <w:tcW w:w="696" w:type="dxa"/>
          </w:tcPr>
          <w:p w:rsidR="00B85E7B" w:rsidRPr="004C701F" w:rsidRDefault="00B85E7B" w:rsidP="001C6F7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8299" w:type="dxa"/>
          </w:tcPr>
          <w:p w:rsidR="00B85E7B" w:rsidRPr="004C701F" w:rsidRDefault="00B85E7B" w:rsidP="001C6F71">
            <w:pPr>
              <w:rPr>
                <w:sz w:val="24"/>
                <w:szCs w:val="24"/>
              </w:rPr>
            </w:pPr>
            <w:r w:rsidRPr="004C701F">
              <w:rPr>
                <w:sz w:val="24"/>
                <w:szCs w:val="24"/>
              </w:rPr>
              <w:t>Методические указания для обучающихся по организации самостоятельной работы</w:t>
            </w:r>
          </w:p>
        </w:tc>
      </w:tr>
      <w:tr w:rsidR="00B85E7B" w:rsidRPr="00A93736" w:rsidTr="001C6F71">
        <w:tc>
          <w:tcPr>
            <w:tcW w:w="696" w:type="dxa"/>
          </w:tcPr>
          <w:p w:rsidR="00B85E7B" w:rsidRPr="004C701F" w:rsidRDefault="00B85E7B" w:rsidP="001C6F7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</w:t>
            </w:r>
          </w:p>
        </w:tc>
        <w:tc>
          <w:tcPr>
            <w:tcW w:w="8299" w:type="dxa"/>
          </w:tcPr>
          <w:p w:rsidR="00B85E7B" w:rsidRPr="004C701F" w:rsidRDefault="00B85E7B" w:rsidP="001C6F71">
            <w:pPr>
              <w:rPr>
                <w:sz w:val="24"/>
                <w:szCs w:val="24"/>
              </w:rPr>
            </w:pPr>
            <w:r w:rsidRPr="004C701F">
              <w:rPr>
                <w:sz w:val="24"/>
                <w:szCs w:val="24"/>
              </w:rPr>
              <w:t>Содержание самостоятельной работы</w:t>
            </w:r>
          </w:p>
        </w:tc>
      </w:tr>
      <w:tr w:rsidR="00B85E7B" w:rsidRPr="00A93736" w:rsidTr="001C6F71">
        <w:tc>
          <w:tcPr>
            <w:tcW w:w="696" w:type="dxa"/>
          </w:tcPr>
          <w:p w:rsidR="00B85E7B" w:rsidRPr="00A93736" w:rsidRDefault="00B85E7B" w:rsidP="001C6F7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8299" w:type="dxa"/>
          </w:tcPr>
          <w:p w:rsidR="00B85E7B" w:rsidRPr="00A93736" w:rsidRDefault="00B85E7B" w:rsidP="001C6F71">
            <w:pPr>
              <w:rPr>
                <w:b/>
                <w:sz w:val="24"/>
                <w:szCs w:val="24"/>
              </w:rPr>
            </w:pPr>
            <w:r w:rsidRPr="00A93736">
              <w:rPr>
                <w:b/>
                <w:sz w:val="24"/>
                <w:szCs w:val="24"/>
              </w:rPr>
              <w:t>Фо</w:t>
            </w:r>
            <w:r>
              <w:rPr>
                <w:b/>
                <w:sz w:val="24"/>
                <w:szCs w:val="24"/>
              </w:rPr>
              <w:t>нд оценочных средств (ФОС)</w:t>
            </w:r>
          </w:p>
        </w:tc>
      </w:tr>
      <w:tr w:rsidR="00B85E7B" w:rsidRPr="00A93736" w:rsidTr="001C6F71">
        <w:tc>
          <w:tcPr>
            <w:tcW w:w="696" w:type="dxa"/>
          </w:tcPr>
          <w:p w:rsidR="00B85E7B" w:rsidRPr="00A93736" w:rsidRDefault="00B85E7B" w:rsidP="001C6F7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8299" w:type="dxa"/>
          </w:tcPr>
          <w:p w:rsidR="00B85E7B" w:rsidRPr="00A93736" w:rsidRDefault="00B85E7B" w:rsidP="001C6F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Учебно-метод</w:t>
            </w:r>
            <w:r w:rsidRPr="00A93736">
              <w:rPr>
                <w:b/>
                <w:sz w:val="24"/>
                <w:szCs w:val="24"/>
              </w:rPr>
              <w:t>ическое и информационное обеспечение дисциплины</w:t>
            </w:r>
          </w:p>
        </w:tc>
      </w:tr>
      <w:tr w:rsidR="00B85E7B" w:rsidRPr="00A93736" w:rsidTr="001C6F71">
        <w:tc>
          <w:tcPr>
            <w:tcW w:w="696" w:type="dxa"/>
          </w:tcPr>
          <w:p w:rsidR="00B85E7B" w:rsidRPr="00A93736" w:rsidRDefault="00B85E7B" w:rsidP="001C6F7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A93736">
              <w:rPr>
                <w:sz w:val="24"/>
                <w:szCs w:val="24"/>
              </w:rPr>
              <w:t>.1</w:t>
            </w:r>
          </w:p>
        </w:tc>
        <w:tc>
          <w:tcPr>
            <w:tcW w:w="8299" w:type="dxa"/>
          </w:tcPr>
          <w:p w:rsidR="00B85E7B" w:rsidRPr="00A93736" w:rsidRDefault="00B85E7B" w:rsidP="001C6F71">
            <w:pPr>
              <w:rPr>
                <w:sz w:val="24"/>
                <w:szCs w:val="24"/>
              </w:rPr>
            </w:pPr>
            <w:r w:rsidRPr="00A93736">
              <w:rPr>
                <w:sz w:val="24"/>
                <w:szCs w:val="24"/>
              </w:rPr>
              <w:t>Основная литература</w:t>
            </w:r>
          </w:p>
        </w:tc>
      </w:tr>
      <w:tr w:rsidR="00B85E7B" w:rsidRPr="00A93736" w:rsidTr="001C6F71">
        <w:tc>
          <w:tcPr>
            <w:tcW w:w="696" w:type="dxa"/>
          </w:tcPr>
          <w:p w:rsidR="00B85E7B" w:rsidRPr="00A93736" w:rsidRDefault="00B85E7B" w:rsidP="001C6F7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A93736">
              <w:rPr>
                <w:sz w:val="24"/>
                <w:szCs w:val="24"/>
              </w:rPr>
              <w:t>.2</w:t>
            </w:r>
          </w:p>
        </w:tc>
        <w:tc>
          <w:tcPr>
            <w:tcW w:w="8299" w:type="dxa"/>
          </w:tcPr>
          <w:p w:rsidR="00B85E7B" w:rsidRPr="00A93736" w:rsidRDefault="00B85E7B" w:rsidP="001C6F71">
            <w:pPr>
              <w:rPr>
                <w:sz w:val="24"/>
                <w:szCs w:val="24"/>
              </w:rPr>
            </w:pPr>
            <w:r w:rsidRPr="00A93736">
              <w:rPr>
                <w:sz w:val="24"/>
                <w:szCs w:val="24"/>
              </w:rPr>
              <w:t>Дополнительная литература</w:t>
            </w:r>
          </w:p>
        </w:tc>
      </w:tr>
      <w:tr w:rsidR="00B85E7B" w:rsidRPr="00A93736" w:rsidTr="001C6F71">
        <w:tc>
          <w:tcPr>
            <w:tcW w:w="696" w:type="dxa"/>
          </w:tcPr>
          <w:p w:rsidR="00B85E7B" w:rsidRPr="00A93736" w:rsidRDefault="00B85E7B" w:rsidP="001C6F7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A93736">
              <w:rPr>
                <w:sz w:val="24"/>
                <w:szCs w:val="24"/>
              </w:rPr>
              <w:t>.3</w:t>
            </w:r>
          </w:p>
        </w:tc>
        <w:tc>
          <w:tcPr>
            <w:tcW w:w="8299" w:type="dxa"/>
          </w:tcPr>
          <w:p w:rsidR="00B85E7B" w:rsidRPr="00A93736" w:rsidRDefault="00B85E7B" w:rsidP="001C6F71">
            <w:pPr>
              <w:rPr>
                <w:sz w:val="24"/>
                <w:szCs w:val="24"/>
              </w:rPr>
            </w:pPr>
            <w:r w:rsidRPr="0061183F">
              <w:rPr>
                <w:bCs/>
                <w:sz w:val="24"/>
                <w:szCs w:val="24"/>
              </w:rPr>
              <w:t xml:space="preserve">Ресурсы информационно-телекоммуникационной сети </w:t>
            </w:r>
            <w:r>
              <w:rPr>
                <w:bCs/>
                <w:sz w:val="24"/>
                <w:szCs w:val="24"/>
              </w:rPr>
              <w:t>«Интернет»</w:t>
            </w:r>
          </w:p>
        </w:tc>
      </w:tr>
      <w:tr w:rsidR="00B85E7B" w:rsidRPr="00A93736" w:rsidTr="001C6F71">
        <w:tc>
          <w:tcPr>
            <w:tcW w:w="696" w:type="dxa"/>
          </w:tcPr>
          <w:p w:rsidR="00B85E7B" w:rsidRDefault="00B85E7B" w:rsidP="001C6F7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8.4</w:t>
            </w:r>
          </w:p>
        </w:tc>
        <w:tc>
          <w:tcPr>
            <w:tcW w:w="8299" w:type="dxa"/>
          </w:tcPr>
          <w:p w:rsidR="00B85E7B" w:rsidRPr="0061183F" w:rsidRDefault="00B85E7B" w:rsidP="001C6F71">
            <w:pPr>
              <w:rPr>
                <w:bCs/>
                <w:sz w:val="24"/>
                <w:szCs w:val="24"/>
              </w:rPr>
            </w:pPr>
            <w:r w:rsidRPr="0061183F">
              <w:rPr>
                <w:bCs/>
                <w:sz w:val="24"/>
                <w:szCs w:val="24"/>
              </w:rPr>
              <w:t>Программное обеспечение и информационные справочные системы</w:t>
            </w:r>
          </w:p>
        </w:tc>
      </w:tr>
      <w:tr w:rsidR="00B85E7B" w:rsidRPr="00A93736" w:rsidTr="001C6F71">
        <w:tc>
          <w:tcPr>
            <w:tcW w:w="696" w:type="dxa"/>
          </w:tcPr>
          <w:p w:rsidR="00B85E7B" w:rsidRPr="00A93736" w:rsidRDefault="00B85E7B" w:rsidP="001C6F7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8299" w:type="dxa"/>
          </w:tcPr>
          <w:p w:rsidR="00B85E7B" w:rsidRPr="00A93736" w:rsidRDefault="00B85E7B" w:rsidP="001C6F71">
            <w:pPr>
              <w:rPr>
                <w:b/>
                <w:sz w:val="24"/>
                <w:szCs w:val="24"/>
              </w:rPr>
            </w:pPr>
            <w:r w:rsidRPr="00A93736">
              <w:rPr>
                <w:b/>
                <w:sz w:val="24"/>
                <w:szCs w:val="24"/>
              </w:rPr>
              <w:t>Особенности реализации дисциплины для инвалидов и лиц с ограниченными возможностями здоровья</w:t>
            </w:r>
          </w:p>
        </w:tc>
      </w:tr>
      <w:tr w:rsidR="00B85E7B" w:rsidRPr="00A93736" w:rsidTr="00B85E7B">
        <w:trPr>
          <w:trHeight w:val="80"/>
        </w:trPr>
        <w:tc>
          <w:tcPr>
            <w:tcW w:w="696" w:type="dxa"/>
          </w:tcPr>
          <w:p w:rsidR="00B85E7B" w:rsidRPr="00A93736" w:rsidRDefault="00B85E7B" w:rsidP="001C6F71">
            <w:pPr>
              <w:jc w:val="right"/>
              <w:rPr>
                <w:b/>
                <w:sz w:val="24"/>
                <w:szCs w:val="24"/>
              </w:rPr>
            </w:pPr>
            <w:r w:rsidRPr="00A93736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0.</w:t>
            </w:r>
          </w:p>
        </w:tc>
        <w:tc>
          <w:tcPr>
            <w:tcW w:w="8299" w:type="dxa"/>
          </w:tcPr>
          <w:p w:rsidR="00B85E7B" w:rsidRPr="00A93736" w:rsidRDefault="00B85E7B" w:rsidP="001C6F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Список (</w:t>
            </w:r>
            <w:r w:rsidRPr="0061183F">
              <w:rPr>
                <w:b/>
                <w:sz w:val="24"/>
                <w:szCs w:val="24"/>
              </w:rPr>
              <w:t>п</w:t>
            </w:r>
            <w:r w:rsidRPr="0061183F">
              <w:rPr>
                <w:b/>
                <w:bCs/>
                <w:sz w:val="24"/>
                <w:szCs w:val="24"/>
              </w:rPr>
              <w:t>еречень ключевых слов)</w:t>
            </w:r>
          </w:p>
        </w:tc>
      </w:tr>
    </w:tbl>
    <w:p w:rsidR="00B025CC" w:rsidRDefault="00667C8E" w:rsidP="003F72CB">
      <w:pPr>
        <w:pStyle w:val="3"/>
        <w:numPr>
          <w:ilvl w:val="0"/>
          <w:numId w:val="1"/>
        </w:numPr>
        <w:tabs>
          <w:tab w:val="left" w:pos="284"/>
        </w:tabs>
        <w:spacing w:before="64" w:line="274" w:lineRule="exact"/>
        <w:ind w:left="0" w:firstLine="0"/>
        <w:jc w:val="both"/>
      </w:pPr>
      <w:r>
        <w:rPr>
          <w:bCs w:val="0"/>
        </w:rPr>
        <w:br w:type="page"/>
      </w:r>
      <w:r w:rsidR="00B025CC">
        <w:lastRenderedPageBreak/>
        <w:t>Цели освоения дисциплины</w:t>
      </w:r>
    </w:p>
    <w:p w:rsidR="00B025CC" w:rsidRPr="00A33E11" w:rsidRDefault="00B025CC" w:rsidP="003F72CB">
      <w:pPr>
        <w:ind w:right="281" w:firstLine="360"/>
        <w:jc w:val="both"/>
        <w:rPr>
          <w:sz w:val="24"/>
          <w:szCs w:val="24"/>
        </w:rPr>
      </w:pPr>
      <w:r w:rsidRPr="00A33E11">
        <w:rPr>
          <w:b/>
          <w:bCs/>
          <w:sz w:val="24"/>
          <w:szCs w:val="24"/>
        </w:rPr>
        <w:t>Целью</w:t>
      </w:r>
      <w:r w:rsidRPr="00A33E11">
        <w:rPr>
          <w:sz w:val="24"/>
          <w:szCs w:val="24"/>
        </w:rPr>
        <w:t xml:space="preserve"> освоения учебной дисциплины «Философия» является формирование у студентов </w:t>
      </w:r>
      <w:r w:rsidR="00000AA7" w:rsidRPr="00000AA7">
        <w:rPr>
          <w:sz w:val="24"/>
          <w:szCs w:val="24"/>
        </w:rPr>
        <w:t>представлений о специфике философии как способе познания и духовного освоения мира, овладение базовыми принципами и</w:t>
      </w:r>
      <w:r w:rsidR="00000AA7">
        <w:rPr>
          <w:sz w:val="24"/>
          <w:szCs w:val="24"/>
        </w:rPr>
        <w:t xml:space="preserve"> приемами философского познания</w:t>
      </w:r>
      <w:r w:rsidRPr="00A33E11">
        <w:rPr>
          <w:sz w:val="24"/>
          <w:szCs w:val="24"/>
        </w:rPr>
        <w:t>, в том числе посредством:</w:t>
      </w:r>
    </w:p>
    <w:p w:rsidR="00B025CC" w:rsidRPr="00A33E11" w:rsidRDefault="00B025CC" w:rsidP="003F72CB">
      <w:pPr>
        <w:widowControl/>
        <w:numPr>
          <w:ilvl w:val="0"/>
          <w:numId w:val="4"/>
        </w:numPr>
        <w:autoSpaceDE/>
        <w:autoSpaceDN/>
        <w:jc w:val="both"/>
        <w:rPr>
          <w:sz w:val="24"/>
          <w:szCs w:val="24"/>
        </w:rPr>
      </w:pPr>
      <w:r w:rsidRPr="00A33E11">
        <w:rPr>
          <w:sz w:val="24"/>
          <w:szCs w:val="24"/>
        </w:rPr>
        <w:t>освоения студентами философского видения исторических событий и фактов современной действительности в русле идеи единства и многообразия культурно-исторического процесса;</w:t>
      </w:r>
    </w:p>
    <w:p w:rsidR="00B025CC" w:rsidRPr="00A33E11" w:rsidRDefault="00B025CC" w:rsidP="003F72CB">
      <w:pPr>
        <w:widowControl/>
        <w:numPr>
          <w:ilvl w:val="0"/>
          <w:numId w:val="4"/>
        </w:numPr>
        <w:autoSpaceDE/>
        <w:autoSpaceDN/>
        <w:jc w:val="both"/>
        <w:rPr>
          <w:sz w:val="24"/>
          <w:szCs w:val="24"/>
        </w:rPr>
      </w:pPr>
      <w:r w:rsidRPr="00A33E11">
        <w:rPr>
          <w:sz w:val="24"/>
          <w:szCs w:val="24"/>
        </w:rPr>
        <w:t>развития у студентов умения анализировать философские тексты, классифицировать различные направления философской мысли, излагать соответствующий материал и определять собственное к нему отношение;</w:t>
      </w:r>
    </w:p>
    <w:p w:rsidR="00B025CC" w:rsidRPr="00A33E11" w:rsidRDefault="00B025CC" w:rsidP="003F72CB">
      <w:pPr>
        <w:widowControl/>
        <w:numPr>
          <w:ilvl w:val="0"/>
          <w:numId w:val="4"/>
        </w:numPr>
        <w:autoSpaceDE/>
        <w:autoSpaceDN/>
        <w:jc w:val="both"/>
        <w:rPr>
          <w:sz w:val="24"/>
          <w:szCs w:val="24"/>
        </w:rPr>
      </w:pPr>
      <w:r w:rsidRPr="00A33E11">
        <w:rPr>
          <w:sz w:val="24"/>
          <w:szCs w:val="24"/>
        </w:rPr>
        <w:t>совершенствования имеющихся у студентов навыков публичной речи, изложения и аргументации собственного видения мировоззренческих, научно-теоретических и практических жизненных проблем, ведения дискуссий и полемики по связанным с этим вопросам</w:t>
      </w:r>
      <w:r>
        <w:rPr>
          <w:sz w:val="24"/>
          <w:szCs w:val="24"/>
        </w:rPr>
        <w:t>и</w:t>
      </w:r>
      <w:r w:rsidRPr="00A33E11">
        <w:rPr>
          <w:sz w:val="24"/>
          <w:szCs w:val="24"/>
        </w:rPr>
        <w:t>;</w:t>
      </w:r>
    </w:p>
    <w:p w:rsidR="00B025CC" w:rsidRDefault="00B025CC" w:rsidP="003F72CB">
      <w:pPr>
        <w:widowControl/>
        <w:numPr>
          <w:ilvl w:val="0"/>
          <w:numId w:val="4"/>
        </w:numPr>
        <w:autoSpaceDE/>
        <w:autoSpaceDN/>
        <w:jc w:val="both"/>
        <w:rPr>
          <w:sz w:val="24"/>
          <w:szCs w:val="24"/>
        </w:rPr>
      </w:pPr>
      <w:r w:rsidRPr="00A33E11">
        <w:rPr>
          <w:sz w:val="24"/>
          <w:szCs w:val="24"/>
        </w:rPr>
        <w:t>формирования и развития у студентов таких качеств, как гражданственность, способность и готовность к реализации социально значимых ценностей, самоорганизованность, ответственность, общительность, толерантность.</w:t>
      </w:r>
    </w:p>
    <w:p w:rsidR="00B025CC" w:rsidRPr="00A33E11" w:rsidRDefault="00B025CC" w:rsidP="003F72CB">
      <w:pPr>
        <w:widowControl/>
        <w:autoSpaceDE/>
        <w:autoSpaceDN/>
        <w:ind w:left="881"/>
        <w:jc w:val="both"/>
        <w:rPr>
          <w:sz w:val="24"/>
          <w:szCs w:val="24"/>
        </w:rPr>
      </w:pPr>
    </w:p>
    <w:p w:rsidR="00B025CC" w:rsidRPr="00C96A70" w:rsidRDefault="00B025CC" w:rsidP="003F72CB">
      <w:pPr>
        <w:pStyle w:val="a5"/>
        <w:numPr>
          <w:ilvl w:val="0"/>
          <w:numId w:val="1"/>
        </w:numPr>
        <w:tabs>
          <w:tab w:val="left" w:pos="284"/>
          <w:tab w:val="left" w:pos="9356"/>
        </w:tabs>
        <w:ind w:left="0" w:firstLine="0"/>
        <w:jc w:val="both"/>
        <w:rPr>
          <w:i/>
          <w:iCs/>
          <w:sz w:val="24"/>
          <w:szCs w:val="24"/>
        </w:rPr>
      </w:pPr>
      <w:r w:rsidRPr="00C96A70">
        <w:rPr>
          <w:b/>
          <w:bCs/>
          <w:sz w:val="24"/>
          <w:szCs w:val="24"/>
        </w:rPr>
        <w:t>Место дисциплины в структуре ОПОП бакалавриата</w:t>
      </w:r>
    </w:p>
    <w:p w:rsidR="00B025CC" w:rsidRDefault="00B025CC" w:rsidP="003F72CB">
      <w:pPr>
        <w:ind w:firstLine="708"/>
        <w:jc w:val="both"/>
        <w:rPr>
          <w:sz w:val="24"/>
          <w:szCs w:val="24"/>
        </w:rPr>
      </w:pPr>
      <w:r w:rsidRPr="00C96A70">
        <w:rPr>
          <w:sz w:val="24"/>
          <w:szCs w:val="24"/>
        </w:rPr>
        <w:t>Дисциплина «Философия» относится к дисциплинам базовой части</w:t>
      </w:r>
      <w:r>
        <w:rPr>
          <w:sz w:val="24"/>
          <w:szCs w:val="24"/>
        </w:rPr>
        <w:t xml:space="preserve"> </w:t>
      </w:r>
      <w:r w:rsidRPr="00C96A70">
        <w:rPr>
          <w:sz w:val="24"/>
          <w:szCs w:val="24"/>
        </w:rPr>
        <w:t>Блока 1 «Дисциплины (модули)». Для её освоения необходимы базовые знания по дисциплине «Обществознание» в объёме, установленном ФГОС среднего (полного) общего образования, или по дисциплине «Основы философии» в объёме, установленном ФГОС среднего профессионального образования.</w:t>
      </w:r>
    </w:p>
    <w:p w:rsidR="00B025CC" w:rsidRPr="00A33E11" w:rsidRDefault="00B025CC" w:rsidP="003F72CB">
      <w:pPr>
        <w:ind w:firstLine="709"/>
        <w:jc w:val="both"/>
        <w:rPr>
          <w:sz w:val="24"/>
          <w:szCs w:val="24"/>
        </w:rPr>
      </w:pPr>
      <w:r w:rsidRPr="00A33E11">
        <w:rPr>
          <w:sz w:val="24"/>
          <w:szCs w:val="24"/>
        </w:rPr>
        <w:t xml:space="preserve">Данный учебный курс служит теоретическо-методологической основой для изучения следующих дисциплин: </w:t>
      </w:r>
      <w:r w:rsidRPr="001F1FC4">
        <w:rPr>
          <w:sz w:val="24"/>
          <w:szCs w:val="24"/>
        </w:rPr>
        <w:t>«</w:t>
      </w:r>
      <w:r>
        <w:rPr>
          <w:sz w:val="24"/>
          <w:szCs w:val="24"/>
        </w:rPr>
        <w:t>Основы государственной культурной политики РФ</w:t>
      </w:r>
      <w:r w:rsidRPr="001F1FC4">
        <w:rPr>
          <w:sz w:val="24"/>
          <w:szCs w:val="24"/>
        </w:rPr>
        <w:t>»</w:t>
      </w:r>
      <w:r w:rsidR="00000AA7">
        <w:rPr>
          <w:sz w:val="24"/>
          <w:szCs w:val="24"/>
        </w:rPr>
        <w:t>, «История культуры и искусства</w:t>
      </w:r>
      <w:r w:rsidR="00473B39">
        <w:rPr>
          <w:sz w:val="24"/>
          <w:szCs w:val="24"/>
        </w:rPr>
        <w:t>», «Педагогика»</w:t>
      </w:r>
      <w:r w:rsidRPr="00A33E11">
        <w:rPr>
          <w:sz w:val="24"/>
          <w:szCs w:val="24"/>
        </w:rPr>
        <w:t>.</w:t>
      </w:r>
    </w:p>
    <w:p w:rsidR="00B025CC" w:rsidRPr="00C96A70" w:rsidRDefault="00B025CC" w:rsidP="003F72CB">
      <w:pPr>
        <w:ind w:firstLine="708"/>
        <w:jc w:val="both"/>
        <w:rPr>
          <w:sz w:val="24"/>
          <w:szCs w:val="24"/>
        </w:rPr>
      </w:pPr>
    </w:p>
    <w:p w:rsidR="00B025CC" w:rsidRDefault="00B025CC" w:rsidP="00000AA7">
      <w:pPr>
        <w:pStyle w:val="3"/>
        <w:numPr>
          <w:ilvl w:val="0"/>
          <w:numId w:val="1"/>
        </w:numPr>
        <w:tabs>
          <w:tab w:val="left" w:pos="284"/>
        </w:tabs>
        <w:spacing w:before="1" w:line="275" w:lineRule="exact"/>
        <w:ind w:left="0" w:firstLine="0"/>
        <w:jc w:val="both"/>
      </w:pPr>
      <w:r>
        <w:t>Планируемые результаты обучения по дисциплине</w:t>
      </w:r>
      <w:r w:rsidR="00000AA7">
        <w:t xml:space="preserve"> </w:t>
      </w:r>
      <w:r w:rsidR="00000AA7" w:rsidRPr="00000AA7">
        <w:t xml:space="preserve">(модулю), соотнесенные с планируемыми результатами освоения ОПОП </w:t>
      </w:r>
    </w:p>
    <w:p w:rsidR="006C1212" w:rsidRDefault="00B025CC" w:rsidP="003F72CB">
      <w:pPr>
        <w:pStyle w:val="a3"/>
        <w:tabs>
          <w:tab w:val="left" w:pos="284"/>
        </w:tabs>
        <w:jc w:val="both"/>
      </w:pPr>
      <w:r>
        <w:t>Изучение дисциплины направлено на формирование следующих компетенций и индикаторов их достижения.</w:t>
      </w:r>
    </w:p>
    <w:p w:rsidR="00BC45CE" w:rsidRDefault="00BC45CE" w:rsidP="003F72CB">
      <w:pPr>
        <w:pStyle w:val="a3"/>
        <w:tabs>
          <w:tab w:val="left" w:pos="284"/>
        </w:tabs>
        <w:jc w:val="both"/>
      </w:pPr>
    </w:p>
    <w:tbl>
      <w:tblPr>
        <w:tblW w:w="96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6"/>
        <w:gridCol w:w="2661"/>
        <w:gridCol w:w="2884"/>
        <w:gridCol w:w="2262"/>
      </w:tblGrid>
      <w:tr w:rsidR="00B025CC" w:rsidRPr="006C1212" w:rsidTr="008A4EEA">
        <w:tc>
          <w:tcPr>
            <w:tcW w:w="1806" w:type="dxa"/>
            <w:vMerge w:val="restart"/>
          </w:tcPr>
          <w:p w:rsidR="00B025CC" w:rsidRPr="006C1212" w:rsidRDefault="00B025CC" w:rsidP="00025C42">
            <w:pPr>
              <w:jc w:val="both"/>
              <w:rPr>
                <w:b/>
                <w:bCs/>
                <w:sz w:val="24"/>
                <w:szCs w:val="24"/>
              </w:rPr>
            </w:pPr>
            <w:r w:rsidRPr="006C1212">
              <w:rPr>
                <w:b/>
                <w:bCs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807" w:type="dxa"/>
            <w:gridSpan w:val="3"/>
          </w:tcPr>
          <w:p w:rsidR="00B025CC" w:rsidRPr="006C1212" w:rsidRDefault="00B025CC" w:rsidP="00025C42">
            <w:pPr>
              <w:jc w:val="both"/>
              <w:rPr>
                <w:b/>
                <w:bCs/>
                <w:sz w:val="24"/>
                <w:szCs w:val="24"/>
              </w:rPr>
            </w:pPr>
            <w:r w:rsidRPr="006C1212">
              <w:rPr>
                <w:b/>
                <w:bCs/>
                <w:sz w:val="24"/>
                <w:szCs w:val="24"/>
              </w:rPr>
              <w:t>Индикаторы достижения компетенций</w:t>
            </w:r>
          </w:p>
        </w:tc>
      </w:tr>
      <w:tr w:rsidR="00B025CC" w:rsidRPr="006C1212" w:rsidTr="008A4EEA">
        <w:tc>
          <w:tcPr>
            <w:tcW w:w="1806" w:type="dxa"/>
            <w:vMerge/>
          </w:tcPr>
          <w:p w:rsidR="00B025CC" w:rsidRPr="006C1212" w:rsidRDefault="00B025CC" w:rsidP="00025C4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</w:tcPr>
          <w:p w:rsidR="00B025CC" w:rsidRPr="006C1212" w:rsidRDefault="00B025CC" w:rsidP="00025C42">
            <w:pPr>
              <w:jc w:val="both"/>
              <w:rPr>
                <w:b/>
                <w:bCs/>
                <w:sz w:val="24"/>
                <w:szCs w:val="24"/>
              </w:rPr>
            </w:pPr>
            <w:r w:rsidRPr="006C1212">
              <w:rPr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2884" w:type="dxa"/>
          </w:tcPr>
          <w:p w:rsidR="00B025CC" w:rsidRPr="006C1212" w:rsidRDefault="00B025CC" w:rsidP="00025C42">
            <w:pPr>
              <w:jc w:val="both"/>
              <w:rPr>
                <w:b/>
                <w:bCs/>
                <w:sz w:val="24"/>
                <w:szCs w:val="24"/>
              </w:rPr>
            </w:pPr>
            <w:r w:rsidRPr="006C1212">
              <w:rPr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2262" w:type="dxa"/>
          </w:tcPr>
          <w:p w:rsidR="00B025CC" w:rsidRPr="006C1212" w:rsidRDefault="00B025CC" w:rsidP="00025C42">
            <w:pPr>
              <w:jc w:val="both"/>
              <w:rPr>
                <w:b/>
                <w:bCs/>
                <w:sz w:val="24"/>
                <w:szCs w:val="24"/>
              </w:rPr>
            </w:pPr>
            <w:r w:rsidRPr="006C1212">
              <w:rPr>
                <w:b/>
                <w:bCs/>
                <w:sz w:val="24"/>
                <w:szCs w:val="24"/>
              </w:rPr>
              <w:t>владеть</w:t>
            </w:r>
          </w:p>
        </w:tc>
      </w:tr>
      <w:tr w:rsidR="00BC45CE" w:rsidRPr="006C1212" w:rsidTr="008A4EEA">
        <w:tc>
          <w:tcPr>
            <w:tcW w:w="1806" w:type="dxa"/>
          </w:tcPr>
          <w:p w:rsidR="00BC45CE" w:rsidRPr="006C1212" w:rsidRDefault="00BC45CE" w:rsidP="00BC45CE">
            <w:pPr>
              <w:adjustRightInd w:val="0"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задач.</w:t>
            </w:r>
          </w:p>
          <w:p w:rsidR="00BC45CE" w:rsidRPr="006C1212" w:rsidRDefault="00BC45CE" w:rsidP="00BC45CE">
            <w:pPr>
              <w:jc w:val="both"/>
              <w:rPr>
                <w:sz w:val="24"/>
                <w:szCs w:val="24"/>
              </w:rPr>
            </w:pPr>
          </w:p>
          <w:p w:rsidR="00BC45CE" w:rsidRPr="006C1212" w:rsidRDefault="00BC45CE" w:rsidP="00BC45CE">
            <w:pPr>
              <w:jc w:val="both"/>
              <w:rPr>
                <w:sz w:val="24"/>
                <w:szCs w:val="24"/>
              </w:rPr>
            </w:pPr>
          </w:p>
          <w:p w:rsidR="00BC45CE" w:rsidRPr="006C1212" w:rsidRDefault="00BC45CE" w:rsidP="00BC45CE">
            <w:pPr>
              <w:jc w:val="both"/>
              <w:rPr>
                <w:sz w:val="24"/>
                <w:szCs w:val="24"/>
              </w:rPr>
            </w:pPr>
          </w:p>
          <w:p w:rsidR="00BC45CE" w:rsidRPr="006C1212" w:rsidRDefault="00BC45CE" w:rsidP="00BC45CE">
            <w:pPr>
              <w:jc w:val="both"/>
              <w:rPr>
                <w:sz w:val="24"/>
                <w:szCs w:val="24"/>
              </w:rPr>
            </w:pPr>
          </w:p>
          <w:p w:rsidR="00BC45CE" w:rsidRPr="006C1212" w:rsidRDefault="00BC45CE" w:rsidP="00BC45CE">
            <w:pPr>
              <w:jc w:val="both"/>
              <w:rPr>
                <w:sz w:val="24"/>
                <w:szCs w:val="24"/>
              </w:rPr>
            </w:pPr>
          </w:p>
          <w:p w:rsidR="00BC45CE" w:rsidRPr="006C1212" w:rsidRDefault="00BC45CE" w:rsidP="00BC45CE">
            <w:pPr>
              <w:jc w:val="both"/>
              <w:rPr>
                <w:sz w:val="24"/>
                <w:szCs w:val="24"/>
              </w:rPr>
            </w:pPr>
          </w:p>
          <w:p w:rsidR="00BC45CE" w:rsidRPr="006C1212" w:rsidRDefault="00BC45CE" w:rsidP="00BC45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61" w:type="dxa"/>
          </w:tcPr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lastRenderedPageBreak/>
              <w:t>- основы системного подхода, методов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поиска, анализа и синтеза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информации.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-основные виды источников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информации;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-основные теоретико</w:t>
            </w:r>
            <w:r>
              <w:rPr>
                <w:sz w:val="24"/>
                <w:szCs w:val="24"/>
              </w:rPr>
              <w:t>-</w:t>
            </w:r>
            <w:r w:rsidRPr="006C1212">
              <w:rPr>
                <w:sz w:val="24"/>
                <w:szCs w:val="24"/>
              </w:rPr>
              <w:t>методологические положения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философии, социологии,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культурологи</w:t>
            </w:r>
            <w:r>
              <w:rPr>
                <w:sz w:val="24"/>
                <w:szCs w:val="24"/>
              </w:rPr>
              <w:t>и</w:t>
            </w:r>
            <w:r w:rsidRPr="006C1212">
              <w:rPr>
                <w:sz w:val="24"/>
                <w:szCs w:val="24"/>
              </w:rPr>
              <w:t xml:space="preserve">, </w:t>
            </w:r>
            <w:r w:rsidRPr="006C1212">
              <w:rPr>
                <w:sz w:val="24"/>
                <w:szCs w:val="24"/>
              </w:rPr>
              <w:lastRenderedPageBreak/>
              <w:t>экономики;</w:t>
            </w:r>
          </w:p>
          <w:p w:rsidR="00BC45CE" w:rsidRPr="006C1212" w:rsidRDefault="00BC45CE" w:rsidP="00BC45CE">
            <w:pPr>
              <w:widowControl/>
              <w:tabs>
                <w:tab w:val="left" w:pos="165"/>
              </w:tabs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C1212">
              <w:rPr>
                <w:sz w:val="24"/>
                <w:szCs w:val="24"/>
              </w:rPr>
              <w:t>особенности методологии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концептуальных подходов к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пониманию природы информации как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научной и философской категории;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основные методы научного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2884" w:type="dxa"/>
          </w:tcPr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lastRenderedPageBreak/>
              <w:t>- осуществлять поиск, анализ, синтез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информации для решения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поставленных экономических задач в сфере культуры;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использовать философский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понятийно-категориальный аппарат,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основные философские принципы в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ходе анализа и оценки социальных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 xml:space="preserve">проблем и процессов, </w:t>
            </w:r>
            <w:r w:rsidRPr="006C1212">
              <w:rPr>
                <w:sz w:val="24"/>
                <w:szCs w:val="24"/>
              </w:rPr>
              <w:lastRenderedPageBreak/>
              <w:t>тенденций,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фактов, явлений;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анализировать мировоззренческие,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социально и личностно значимые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философские проблемы;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формировать и аргументировано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отстаивать собственную позицию по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различным социальным и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философским проблемам;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обосновывать и адекватно оценивать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современные явления и процессы в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общественной жизни на основе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системного подхода;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самостоятельно анализировать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общенаучные тенденции и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направления развития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социогуманитарных наук в условиях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информационного общества;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самостоятельно анализировать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культурологическую,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естественнонаучную, историческую,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психолого-педагогическую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информацию;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определять ценностные свойства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различных видов источников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информации;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оценивать и прогнозировать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последствия своей научной и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профессиональной деятельности;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сопоставлять различные точки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зрения на многообразие явлений и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 xml:space="preserve">событий, </w:t>
            </w:r>
            <w:r>
              <w:rPr>
                <w:sz w:val="24"/>
                <w:szCs w:val="24"/>
              </w:rPr>
              <w:t>а</w:t>
            </w:r>
            <w:r w:rsidRPr="006C1212">
              <w:rPr>
                <w:sz w:val="24"/>
                <w:szCs w:val="24"/>
              </w:rPr>
              <w:t>ргументировано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 xml:space="preserve">обосновывать своё </w:t>
            </w:r>
            <w:r w:rsidRPr="006C1212">
              <w:rPr>
                <w:sz w:val="24"/>
                <w:szCs w:val="24"/>
              </w:rPr>
              <w:lastRenderedPageBreak/>
              <w:t>мнение.</w:t>
            </w:r>
          </w:p>
        </w:tc>
        <w:tc>
          <w:tcPr>
            <w:tcW w:w="2262" w:type="dxa"/>
          </w:tcPr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lastRenderedPageBreak/>
              <w:t>- навыками системного применения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методов поиска, сбора, анализа и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синтеза информации;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навыками внутренней и внешней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критики различных видов источников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информации;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 xml:space="preserve">- способностью </w:t>
            </w:r>
            <w:r w:rsidRPr="006C1212">
              <w:rPr>
                <w:sz w:val="24"/>
                <w:szCs w:val="24"/>
              </w:rPr>
              <w:lastRenderedPageBreak/>
              <w:t>анализировать и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синтезировать информацию,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связанную с проблемами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современного общества, а также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природой и технологиями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формирования основ личностного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мировоззрения;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методологией и методикой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проведения социологического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исследования; методологией и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методикой изучения наиболее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значимых фактов, явлений, процессов</w:t>
            </w:r>
          </w:p>
          <w:p w:rsidR="00BC45CE" w:rsidRPr="006C1212" w:rsidRDefault="00BC45CE" w:rsidP="00BC45CE">
            <w:pPr>
              <w:jc w:val="both"/>
              <w:rPr>
                <w:b/>
                <w:bCs/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в социогуманитарной сфере.</w:t>
            </w:r>
          </w:p>
        </w:tc>
      </w:tr>
      <w:tr w:rsidR="00BC45CE" w:rsidRPr="006C1212" w:rsidTr="008A4EEA">
        <w:trPr>
          <w:trHeight w:val="8070"/>
        </w:trPr>
        <w:tc>
          <w:tcPr>
            <w:tcW w:w="1806" w:type="dxa"/>
          </w:tcPr>
          <w:p w:rsidR="00BC45CE" w:rsidRPr="006C1212" w:rsidRDefault="00BC45CE" w:rsidP="00BC45CE">
            <w:pPr>
              <w:adjustRightInd w:val="0"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lastRenderedPageBreak/>
              <w:t>УК-5. Способен воспринимать межкультурное разнообразие общества в социально-историческом, этическом и философском контекстах.</w:t>
            </w:r>
          </w:p>
        </w:tc>
        <w:tc>
          <w:tcPr>
            <w:tcW w:w="2661" w:type="dxa"/>
          </w:tcPr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основы и принципы межкультурного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взаимодействия в зависимости от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социально-исторического, этического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и философского контекста развития</w:t>
            </w:r>
          </w:p>
          <w:p w:rsidR="00BC45CE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общества;</w:t>
            </w:r>
            <w:r w:rsidRPr="006C1212">
              <w:rPr>
                <w:sz w:val="24"/>
                <w:szCs w:val="24"/>
              </w:rPr>
              <w:t xml:space="preserve"> 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– многообразие культур и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цивилизаций в их взаимодействии,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основные понятия истории,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культурологии, закономерности и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этапы развития духовной и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материальной культуры народов мира,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основные подходы к изучению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культурных явлений;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роль науки в развитии цивилизации,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взаимодействие науки и техники и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связанные с ними современные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социальные и этические проблемы.</w:t>
            </w:r>
          </w:p>
        </w:tc>
        <w:tc>
          <w:tcPr>
            <w:tcW w:w="2884" w:type="dxa"/>
          </w:tcPr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определять и применять способы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межкультурного взаимодействия в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различных социокультурных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ситуациях;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применять научную терминологию и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основные научные категории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гуманитарного знания.</w:t>
            </w:r>
          </w:p>
        </w:tc>
        <w:tc>
          <w:tcPr>
            <w:tcW w:w="2262" w:type="dxa"/>
          </w:tcPr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навыками применения способов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межкультурного взаимодействия в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различных социокультурных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ситуациях;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навыками самостоятельного анализа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и оценки исторических явлений и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вклада исторических деятелей в</w:t>
            </w:r>
          </w:p>
          <w:p w:rsidR="00BC45CE" w:rsidRPr="006C1212" w:rsidRDefault="00BC45CE" w:rsidP="00BC45C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развитие цивилизации.</w:t>
            </w:r>
          </w:p>
        </w:tc>
      </w:tr>
    </w:tbl>
    <w:p w:rsidR="00B025CC" w:rsidRDefault="00B025CC" w:rsidP="003F72CB">
      <w:pPr>
        <w:pStyle w:val="a3"/>
        <w:spacing w:before="1"/>
        <w:jc w:val="both"/>
        <w:rPr>
          <w:rFonts w:asciiTheme="minorHAnsi" w:hAnsiTheme="minorHAnsi" w:cs="TimesNewRomanPS-BoldMT"/>
          <w:color w:val="000000"/>
        </w:rPr>
      </w:pPr>
    </w:p>
    <w:p w:rsidR="00B85E7B" w:rsidRPr="00B85E7B" w:rsidRDefault="00B85E7B" w:rsidP="00B85E7B">
      <w:pPr>
        <w:ind w:firstLine="709"/>
        <w:jc w:val="both"/>
        <w:rPr>
          <w:rFonts w:ascii="TimesNewRomanPS-BoldMT" w:hAnsi="TimesNewRomanPS-BoldMT"/>
          <w:color w:val="000000"/>
          <w:sz w:val="24"/>
          <w:szCs w:val="24"/>
          <w:lang w:eastAsia="en-US"/>
        </w:rPr>
      </w:pPr>
      <w:r w:rsidRPr="00B85E7B">
        <w:rPr>
          <w:rFonts w:ascii="TimesNewRomanPS-BoldMT" w:hAnsi="TimesNewRomanPS-BoldMT"/>
          <w:color w:val="000000"/>
          <w:sz w:val="24"/>
          <w:szCs w:val="24"/>
          <w:lang w:eastAsia="en-US"/>
        </w:rPr>
        <w:t>Перечень обобщённых трудовых функций и трудовых функций, имеющих отношение к профессиональной деятельности выпускника:</w:t>
      </w:r>
    </w:p>
    <w:p w:rsidR="00B85E7B" w:rsidRPr="00B85E7B" w:rsidRDefault="00B85E7B" w:rsidP="00B85E7B">
      <w:pPr>
        <w:jc w:val="both"/>
        <w:rPr>
          <w:rFonts w:ascii="TimesNewRomanPS-BoldMT" w:hAnsi="TimesNewRomanPS-BoldMT"/>
          <w:color w:val="000000"/>
          <w:sz w:val="24"/>
          <w:szCs w:val="24"/>
          <w:lang w:eastAsia="en-US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935"/>
      </w:tblGrid>
      <w:tr w:rsidR="00B85E7B" w:rsidRPr="00B85E7B" w:rsidTr="00B85E7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E7B" w:rsidRPr="00B85E7B" w:rsidRDefault="00B85E7B" w:rsidP="00B85E7B">
            <w:pPr>
              <w:jc w:val="center"/>
              <w:rPr>
                <w:b/>
                <w:snapToGrid w:val="0"/>
                <w:sz w:val="24"/>
                <w:szCs w:val="24"/>
                <w:lang w:val="en-US" w:eastAsia="en-US"/>
              </w:rPr>
            </w:pPr>
            <w:r w:rsidRPr="00B85E7B">
              <w:rPr>
                <w:b/>
                <w:sz w:val="24"/>
                <w:szCs w:val="24"/>
                <w:lang w:val="en-US" w:eastAsia="en-US"/>
              </w:rPr>
              <w:t>Профессиональные стандарты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E7B" w:rsidRPr="00B85E7B" w:rsidRDefault="00B85E7B" w:rsidP="00B85E7B">
            <w:pPr>
              <w:jc w:val="center"/>
              <w:rPr>
                <w:b/>
                <w:snapToGrid w:val="0"/>
                <w:sz w:val="24"/>
                <w:szCs w:val="24"/>
                <w:lang w:val="en-US" w:eastAsia="en-US"/>
              </w:rPr>
            </w:pPr>
            <w:r w:rsidRPr="00B85E7B">
              <w:rPr>
                <w:b/>
                <w:sz w:val="24"/>
                <w:szCs w:val="24"/>
                <w:lang w:val="en-US" w:eastAsia="en-US"/>
              </w:rPr>
              <w:t>Обобщенные трудовые функции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E7B" w:rsidRPr="00B85E7B" w:rsidRDefault="00B85E7B" w:rsidP="00B85E7B">
            <w:pPr>
              <w:jc w:val="center"/>
              <w:rPr>
                <w:b/>
                <w:snapToGrid w:val="0"/>
                <w:sz w:val="24"/>
                <w:szCs w:val="24"/>
                <w:lang w:val="en-US" w:eastAsia="en-US"/>
              </w:rPr>
            </w:pPr>
            <w:r w:rsidRPr="00B85E7B">
              <w:rPr>
                <w:b/>
                <w:sz w:val="24"/>
                <w:szCs w:val="24"/>
                <w:lang w:val="en-US" w:eastAsia="en-US"/>
              </w:rPr>
              <w:t>Трудовые функции</w:t>
            </w:r>
          </w:p>
        </w:tc>
      </w:tr>
      <w:tr w:rsidR="00B85E7B" w:rsidRPr="00B85E7B" w:rsidTr="00B85E7B">
        <w:trPr>
          <w:trHeight w:val="85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E7B" w:rsidRPr="00B85E7B" w:rsidRDefault="00B85E7B" w:rsidP="00B85E7B">
            <w:pPr>
              <w:rPr>
                <w:snapToGrid w:val="0"/>
                <w:sz w:val="24"/>
                <w:szCs w:val="24"/>
                <w:lang w:eastAsia="en-US"/>
              </w:rPr>
            </w:pPr>
            <w:r w:rsidRPr="00B85E7B">
              <w:rPr>
                <w:sz w:val="24"/>
                <w:szCs w:val="24"/>
                <w:lang w:eastAsia="en-US"/>
              </w:rPr>
              <w:t>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E7B" w:rsidRPr="00B85E7B" w:rsidRDefault="00B85E7B" w:rsidP="00B85E7B">
            <w:pPr>
              <w:rPr>
                <w:sz w:val="24"/>
                <w:szCs w:val="24"/>
                <w:lang w:eastAsia="en-US"/>
              </w:rPr>
            </w:pPr>
            <w:r w:rsidRPr="00B85E7B">
              <w:rPr>
                <w:sz w:val="24"/>
                <w:szCs w:val="24"/>
                <w:lang w:eastAsia="en-US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B" w:rsidRPr="00B85E7B" w:rsidRDefault="00B85E7B" w:rsidP="00B85E7B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 w:eastAsia="en-US"/>
              </w:rPr>
            </w:pPr>
            <w:r w:rsidRPr="00B85E7B">
              <w:rPr>
                <w:sz w:val="24"/>
                <w:szCs w:val="24"/>
                <w:lang w:val="en-US" w:eastAsia="en-US"/>
              </w:rPr>
              <w:t>Общепедагогическая функция. Обучение</w:t>
            </w:r>
          </w:p>
          <w:p w:rsidR="00B85E7B" w:rsidRPr="00B85E7B" w:rsidRDefault="00B85E7B" w:rsidP="00B85E7B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 w:eastAsia="en-US"/>
              </w:rPr>
            </w:pPr>
          </w:p>
          <w:p w:rsidR="00B85E7B" w:rsidRPr="00B85E7B" w:rsidRDefault="00B85E7B" w:rsidP="00B85E7B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 w:eastAsia="en-US"/>
              </w:rPr>
            </w:pPr>
          </w:p>
        </w:tc>
      </w:tr>
      <w:tr w:rsidR="00B85E7B" w:rsidRPr="00B85E7B" w:rsidTr="00B85E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E7B" w:rsidRPr="00B85E7B" w:rsidRDefault="00B85E7B" w:rsidP="00B85E7B">
            <w:pPr>
              <w:rPr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E7B" w:rsidRPr="00B85E7B" w:rsidRDefault="00B85E7B" w:rsidP="00B85E7B">
            <w:pPr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B" w:rsidRPr="00B85E7B" w:rsidRDefault="00B85E7B" w:rsidP="00B85E7B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 w:eastAsia="en-US"/>
              </w:rPr>
            </w:pPr>
            <w:r w:rsidRPr="00B85E7B">
              <w:rPr>
                <w:sz w:val="24"/>
                <w:szCs w:val="24"/>
                <w:lang w:val="en-US" w:eastAsia="en-US"/>
              </w:rPr>
              <w:t>Воспитательная деятельность</w:t>
            </w:r>
          </w:p>
          <w:p w:rsidR="00B85E7B" w:rsidRPr="00B85E7B" w:rsidRDefault="00B85E7B" w:rsidP="00B85E7B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 w:eastAsia="en-US"/>
              </w:rPr>
            </w:pPr>
          </w:p>
          <w:p w:rsidR="00B85E7B" w:rsidRPr="00B85E7B" w:rsidRDefault="00B85E7B" w:rsidP="00B85E7B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 w:eastAsia="en-US"/>
              </w:rPr>
            </w:pPr>
          </w:p>
        </w:tc>
      </w:tr>
      <w:tr w:rsidR="00B85E7B" w:rsidRPr="00B85E7B" w:rsidTr="00B85E7B">
        <w:trPr>
          <w:trHeight w:val="8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E7B" w:rsidRPr="00B85E7B" w:rsidRDefault="00B85E7B" w:rsidP="00B85E7B">
            <w:pPr>
              <w:rPr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E7B" w:rsidRPr="00B85E7B" w:rsidRDefault="00B85E7B" w:rsidP="00B85E7B">
            <w:pPr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B" w:rsidRPr="00B85E7B" w:rsidRDefault="00B85E7B" w:rsidP="00B85E7B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 w:eastAsia="en-US"/>
              </w:rPr>
            </w:pPr>
            <w:r w:rsidRPr="00B85E7B">
              <w:rPr>
                <w:sz w:val="24"/>
                <w:szCs w:val="24"/>
                <w:lang w:val="en-US" w:eastAsia="en-US"/>
              </w:rPr>
              <w:t>Развивающая деятельность</w:t>
            </w:r>
          </w:p>
          <w:p w:rsidR="00B85E7B" w:rsidRPr="00B85E7B" w:rsidRDefault="00B85E7B" w:rsidP="00B85E7B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 w:eastAsia="en-US"/>
              </w:rPr>
            </w:pPr>
          </w:p>
        </w:tc>
      </w:tr>
      <w:tr w:rsidR="00B85E7B" w:rsidRPr="00B85E7B" w:rsidTr="00B85E7B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E7B" w:rsidRPr="00B85E7B" w:rsidRDefault="00B85E7B" w:rsidP="00B85E7B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B85E7B">
              <w:rPr>
                <w:sz w:val="24"/>
                <w:szCs w:val="24"/>
                <w:lang w:eastAsia="en-US"/>
              </w:rPr>
              <w:t xml:space="preserve">01.003 «Педагог дополнительного </w:t>
            </w:r>
            <w:r w:rsidRPr="00B85E7B">
              <w:rPr>
                <w:sz w:val="24"/>
                <w:szCs w:val="24"/>
                <w:lang w:eastAsia="en-US"/>
              </w:rPr>
              <w:lastRenderedPageBreak/>
              <w:t>образования детей и взрослых»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E7B" w:rsidRPr="00B85E7B" w:rsidRDefault="00B85E7B" w:rsidP="00B85E7B">
            <w:pPr>
              <w:rPr>
                <w:sz w:val="24"/>
                <w:szCs w:val="24"/>
                <w:lang w:eastAsia="en-US"/>
              </w:rPr>
            </w:pPr>
            <w:r w:rsidRPr="00B85E7B">
              <w:rPr>
                <w:sz w:val="24"/>
                <w:szCs w:val="24"/>
                <w:lang w:eastAsia="en-US"/>
              </w:rPr>
              <w:lastRenderedPageBreak/>
              <w:t xml:space="preserve">Преподавание по дополнительным </w:t>
            </w:r>
            <w:r w:rsidRPr="00B85E7B">
              <w:rPr>
                <w:sz w:val="24"/>
                <w:szCs w:val="24"/>
                <w:lang w:eastAsia="en-US"/>
              </w:rPr>
              <w:lastRenderedPageBreak/>
              <w:t>общеобразовательным программам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E7B" w:rsidRPr="00B85E7B" w:rsidRDefault="00B85E7B" w:rsidP="00B85E7B">
            <w:pPr>
              <w:tabs>
                <w:tab w:val="left" w:pos="1930"/>
              </w:tabs>
              <w:ind w:right="516"/>
              <w:jc w:val="both"/>
              <w:rPr>
                <w:sz w:val="24"/>
                <w:lang w:eastAsia="en-US"/>
              </w:rPr>
            </w:pPr>
            <w:r w:rsidRPr="00B85E7B">
              <w:rPr>
                <w:sz w:val="24"/>
                <w:lang w:eastAsia="en-US"/>
              </w:rPr>
              <w:lastRenderedPageBreak/>
              <w:t xml:space="preserve">Организация деятельности обучающихся, направленной </w:t>
            </w:r>
            <w:r w:rsidRPr="00B85E7B">
              <w:rPr>
                <w:sz w:val="24"/>
                <w:lang w:eastAsia="en-US"/>
              </w:rPr>
              <w:lastRenderedPageBreak/>
              <w:t>на освоение дополнительной общеобразовательной программы</w:t>
            </w:r>
          </w:p>
        </w:tc>
      </w:tr>
      <w:tr w:rsidR="00B85E7B" w:rsidRPr="00B85E7B" w:rsidTr="00B85E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E7B" w:rsidRPr="00B85E7B" w:rsidRDefault="00B85E7B" w:rsidP="00B85E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E7B" w:rsidRPr="00B85E7B" w:rsidRDefault="00B85E7B" w:rsidP="00B85E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E7B" w:rsidRPr="00B85E7B" w:rsidRDefault="00B85E7B" w:rsidP="00B85E7B">
            <w:pPr>
              <w:tabs>
                <w:tab w:val="left" w:pos="1930"/>
              </w:tabs>
              <w:ind w:right="516"/>
              <w:rPr>
                <w:sz w:val="24"/>
                <w:lang w:eastAsia="en-US"/>
              </w:rPr>
            </w:pPr>
            <w:r w:rsidRPr="00B85E7B">
              <w:rPr>
                <w:sz w:val="24"/>
                <w:lang w:eastAsia="en-US"/>
              </w:rPr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</w:tr>
      <w:tr w:rsidR="00B85E7B" w:rsidRPr="00B85E7B" w:rsidTr="00B85E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E7B" w:rsidRPr="00B85E7B" w:rsidRDefault="00B85E7B" w:rsidP="00B85E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E7B" w:rsidRPr="00B85E7B" w:rsidRDefault="00B85E7B" w:rsidP="00B85E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E7B" w:rsidRPr="00B85E7B" w:rsidRDefault="00B85E7B" w:rsidP="00B85E7B">
            <w:pPr>
              <w:tabs>
                <w:tab w:val="left" w:pos="1930"/>
              </w:tabs>
              <w:ind w:right="516"/>
              <w:rPr>
                <w:sz w:val="24"/>
                <w:lang w:eastAsia="en-US"/>
              </w:rPr>
            </w:pPr>
            <w:r w:rsidRPr="00B85E7B">
              <w:rPr>
                <w:sz w:val="24"/>
                <w:lang w:eastAsia="en-US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B85E7B" w:rsidRPr="00B85E7B" w:rsidTr="00B85E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E7B" w:rsidRPr="00B85E7B" w:rsidRDefault="00B85E7B" w:rsidP="00B85E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E7B" w:rsidRPr="00B85E7B" w:rsidRDefault="00B85E7B" w:rsidP="00B85E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E7B" w:rsidRPr="00B85E7B" w:rsidRDefault="00B85E7B" w:rsidP="00B85E7B">
            <w:pPr>
              <w:tabs>
                <w:tab w:val="left" w:pos="1930"/>
              </w:tabs>
              <w:ind w:right="516"/>
              <w:rPr>
                <w:sz w:val="24"/>
                <w:lang w:eastAsia="en-US"/>
              </w:rPr>
            </w:pPr>
            <w:r w:rsidRPr="00B85E7B">
              <w:rPr>
                <w:sz w:val="24"/>
                <w:lang w:eastAsia="en-US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B85E7B" w:rsidRPr="00B85E7B" w:rsidTr="00B85E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E7B" w:rsidRPr="00B85E7B" w:rsidRDefault="00B85E7B" w:rsidP="00B85E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E7B" w:rsidRPr="00B85E7B" w:rsidRDefault="00B85E7B" w:rsidP="00B85E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E7B" w:rsidRPr="00B85E7B" w:rsidRDefault="00B85E7B" w:rsidP="00B85E7B">
            <w:pPr>
              <w:tabs>
                <w:tab w:val="left" w:pos="1930"/>
              </w:tabs>
              <w:ind w:right="516"/>
              <w:rPr>
                <w:sz w:val="24"/>
                <w:lang w:eastAsia="en-US"/>
              </w:rPr>
            </w:pPr>
            <w:r w:rsidRPr="00B85E7B">
              <w:rPr>
                <w:sz w:val="24"/>
                <w:lang w:eastAsia="en-US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B85E7B" w:rsidRPr="00B85E7B" w:rsidTr="00B85E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E7B" w:rsidRPr="00B85E7B" w:rsidRDefault="00B85E7B" w:rsidP="00B85E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E7B" w:rsidRPr="00B85E7B" w:rsidRDefault="00B85E7B" w:rsidP="00B85E7B">
            <w:pPr>
              <w:jc w:val="both"/>
              <w:rPr>
                <w:sz w:val="24"/>
                <w:szCs w:val="24"/>
                <w:lang w:eastAsia="en-US"/>
              </w:rPr>
            </w:pPr>
            <w:r w:rsidRPr="00B85E7B">
              <w:rPr>
                <w:sz w:val="24"/>
                <w:szCs w:val="24"/>
                <w:lang w:eastAsia="en-US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E7B" w:rsidRPr="00B85E7B" w:rsidRDefault="00B85E7B" w:rsidP="00B85E7B">
            <w:pPr>
              <w:tabs>
                <w:tab w:val="left" w:pos="1930"/>
              </w:tabs>
              <w:ind w:right="516"/>
              <w:rPr>
                <w:sz w:val="24"/>
                <w:lang w:eastAsia="en-US"/>
              </w:rPr>
            </w:pPr>
            <w:r w:rsidRPr="00B85E7B">
              <w:rPr>
                <w:sz w:val="24"/>
                <w:lang w:eastAsia="en-US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</w:tr>
      <w:tr w:rsidR="00B85E7B" w:rsidRPr="00B85E7B" w:rsidTr="00B85E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E7B" w:rsidRPr="00B85E7B" w:rsidRDefault="00B85E7B" w:rsidP="00B85E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E7B" w:rsidRPr="00B85E7B" w:rsidRDefault="00B85E7B" w:rsidP="00B85E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E7B" w:rsidRPr="00B85E7B" w:rsidRDefault="00B85E7B" w:rsidP="00B85E7B">
            <w:pPr>
              <w:tabs>
                <w:tab w:val="left" w:pos="1930"/>
              </w:tabs>
              <w:ind w:right="516"/>
              <w:rPr>
                <w:sz w:val="24"/>
                <w:lang w:eastAsia="en-US"/>
              </w:rPr>
            </w:pPr>
            <w:r w:rsidRPr="00B85E7B">
              <w:rPr>
                <w:sz w:val="24"/>
                <w:lang w:eastAsia="en-US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</w:tr>
      <w:tr w:rsidR="00B85E7B" w:rsidRPr="00B85E7B" w:rsidTr="00B85E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E7B" w:rsidRPr="00B85E7B" w:rsidRDefault="00B85E7B" w:rsidP="00B85E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E7B" w:rsidRPr="00B85E7B" w:rsidRDefault="00B85E7B" w:rsidP="00B85E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E7B" w:rsidRPr="00B85E7B" w:rsidRDefault="00B85E7B" w:rsidP="00B85E7B">
            <w:pPr>
              <w:tabs>
                <w:tab w:val="left" w:pos="1930"/>
              </w:tabs>
              <w:ind w:right="516"/>
              <w:rPr>
                <w:sz w:val="24"/>
                <w:lang w:eastAsia="en-US"/>
              </w:rPr>
            </w:pPr>
            <w:r w:rsidRPr="00B85E7B">
              <w:rPr>
                <w:sz w:val="24"/>
                <w:lang w:eastAsia="en-US"/>
              </w:rPr>
              <w:t>Мониторинг и оценка качества реализации педагогическими работниками дополнительных общеобразовательных программ</w:t>
            </w:r>
          </w:p>
        </w:tc>
      </w:tr>
      <w:tr w:rsidR="00B85E7B" w:rsidRPr="00B85E7B" w:rsidTr="00B85E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E7B" w:rsidRPr="00B85E7B" w:rsidRDefault="00B85E7B" w:rsidP="00B85E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E7B" w:rsidRPr="00B85E7B" w:rsidRDefault="00B85E7B" w:rsidP="00B85E7B">
            <w:pPr>
              <w:jc w:val="both"/>
              <w:rPr>
                <w:sz w:val="24"/>
                <w:szCs w:val="24"/>
                <w:lang w:eastAsia="en-US"/>
              </w:rPr>
            </w:pPr>
            <w:r w:rsidRPr="00B85E7B">
              <w:rPr>
                <w:sz w:val="24"/>
                <w:szCs w:val="24"/>
                <w:lang w:eastAsia="en-US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E7B" w:rsidRPr="00B85E7B" w:rsidRDefault="00B85E7B" w:rsidP="00B85E7B">
            <w:pPr>
              <w:tabs>
                <w:tab w:val="left" w:pos="1930"/>
              </w:tabs>
              <w:ind w:right="516"/>
              <w:rPr>
                <w:sz w:val="24"/>
                <w:lang w:eastAsia="en-US"/>
              </w:rPr>
            </w:pPr>
            <w:r w:rsidRPr="00B85E7B">
              <w:rPr>
                <w:sz w:val="24"/>
                <w:lang w:eastAsia="en-US"/>
              </w:rPr>
              <w:t>Организация и проведение массовых досуговых мероприятий</w:t>
            </w:r>
          </w:p>
        </w:tc>
      </w:tr>
      <w:tr w:rsidR="00B85E7B" w:rsidRPr="00B85E7B" w:rsidTr="00B85E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E7B" w:rsidRPr="00B85E7B" w:rsidRDefault="00B85E7B" w:rsidP="00B85E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E7B" w:rsidRPr="00B85E7B" w:rsidRDefault="00B85E7B" w:rsidP="00B85E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E7B" w:rsidRPr="00B85E7B" w:rsidRDefault="00B85E7B" w:rsidP="00B85E7B">
            <w:pPr>
              <w:tabs>
                <w:tab w:val="left" w:pos="1930"/>
              </w:tabs>
              <w:ind w:right="516"/>
              <w:rPr>
                <w:sz w:val="24"/>
                <w:lang w:eastAsia="en-US"/>
              </w:rPr>
            </w:pPr>
            <w:r w:rsidRPr="00B85E7B">
              <w:rPr>
                <w:sz w:val="24"/>
                <w:lang w:eastAsia="en-US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</w:tr>
      <w:tr w:rsidR="00B85E7B" w:rsidRPr="00B85E7B" w:rsidTr="00B85E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E7B" w:rsidRPr="00B85E7B" w:rsidRDefault="00B85E7B" w:rsidP="00B85E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E7B" w:rsidRPr="00B85E7B" w:rsidRDefault="00B85E7B" w:rsidP="00B85E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E7B" w:rsidRPr="00B85E7B" w:rsidRDefault="00B85E7B" w:rsidP="00B85E7B">
            <w:pPr>
              <w:tabs>
                <w:tab w:val="left" w:pos="1930"/>
              </w:tabs>
              <w:ind w:right="516"/>
              <w:rPr>
                <w:sz w:val="24"/>
                <w:lang w:eastAsia="en-US"/>
              </w:rPr>
            </w:pPr>
            <w:r w:rsidRPr="00B85E7B">
              <w:rPr>
                <w:sz w:val="24"/>
                <w:lang w:eastAsia="en-US"/>
              </w:rPr>
              <w:t xml:space="preserve">Организация дополнительного образования детей и взрослых </w:t>
            </w:r>
            <w:r w:rsidRPr="00B85E7B">
              <w:rPr>
                <w:sz w:val="24"/>
                <w:lang w:eastAsia="en-US"/>
              </w:rPr>
              <w:lastRenderedPageBreak/>
              <w:t>по одному или нескольким направлениям деятельности</w:t>
            </w:r>
          </w:p>
        </w:tc>
      </w:tr>
    </w:tbl>
    <w:p w:rsidR="00B85E7B" w:rsidRPr="00B85E7B" w:rsidRDefault="00B85E7B" w:rsidP="00B85E7B">
      <w:pPr>
        <w:ind w:right="267"/>
        <w:jc w:val="both"/>
        <w:rPr>
          <w:sz w:val="24"/>
          <w:szCs w:val="24"/>
          <w:lang w:eastAsia="en-US"/>
        </w:rPr>
      </w:pPr>
      <w:r w:rsidRPr="00B85E7B">
        <w:rPr>
          <w:sz w:val="24"/>
          <w:szCs w:val="24"/>
          <w:lang w:eastAsia="en-US"/>
        </w:rPr>
        <w:lastRenderedPageBreak/>
        <w:tab/>
      </w:r>
      <w:r w:rsidRPr="00B85E7B">
        <w:rPr>
          <w:sz w:val="24"/>
          <w:szCs w:val="24"/>
          <w:lang w:eastAsia="en-US"/>
        </w:rPr>
        <w:tab/>
      </w:r>
      <w:r w:rsidRPr="00B85E7B">
        <w:rPr>
          <w:sz w:val="24"/>
          <w:szCs w:val="24"/>
          <w:lang w:eastAsia="en-US"/>
        </w:rPr>
        <w:tab/>
      </w:r>
    </w:p>
    <w:p w:rsidR="00000AA7" w:rsidRPr="00000AA7" w:rsidRDefault="00000AA7" w:rsidP="00000AA7">
      <w:pPr>
        <w:autoSpaceDE/>
        <w:autoSpaceDN/>
        <w:ind w:left="720"/>
        <w:jc w:val="both"/>
        <w:rPr>
          <w:rFonts w:eastAsia="Calibri"/>
          <w:sz w:val="24"/>
          <w:szCs w:val="24"/>
        </w:rPr>
      </w:pPr>
    </w:p>
    <w:p w:rsidR="00B025CC" w:rsidRDefault="00B025CC" w:rsidP="00656276">
      <w:pPr>
        <w:pStyle w:val="3"/>
        <w:numPr>
          <w:ilvl w:val="0"/>
          <w:numId w:val="1"/>
        </w:numPr>
        <w:tabs>
          <w:tab w:val="left" w:pos="426"/>
        </w:tabs>
        <w:ind w:left="0" w:firstLine="0"/>
        <w:jc w:val="both"/>
      </w:pPr>
      <w:r>
        <w:t>Объем, структура и содержание дисциплины</w:t>
      </w:r>
      <w:r w:rsidR="00000AA7">
        <w:t xml:space="preserve"> (модуля)</w:t>
      </w:r>
    </w:p>
    <w:p w:rsidR="00B025CC" w:rsidRPr="00E72DCF" w:rsidRDefault="00B025CC" w:rsidP="00656276">
      <w:pPr>
        <w:pStyle w:val="a5"/>
        <w:numPr>
          <w:ilvl w:val="1"/>
          <w:numId w:val="1"/>
        </w:numPr>
        <w:tabs>
          <w:tab w:val="left" w:pos="426"/>
        </w:tabs>
        <w:spacing w:before="90" w:line="275" w:lineRule="exact"/>
        <w:ind w:left="0" w:firstLine="0"/>
        <w:jc w:val="both"/>
        <w:rPr>
          <w:b/>
          <w:bCs/>
          <w:sz w:val="24"/>
          <w:szCs w:val="24"/>
        </w:rPr>
      </w:pPr>
      <w:r w:rsidRPr="00E72DCF">
        <w:rPr>
          <w:b/>
          <w:bCs/>
          <w:sz w:val="24"/>
          <w:szCs w:val="24"/>
        </w:rPr>
        <w:t>Объем дисциплины</w:t>
      </w:r>
    </w:p>
    <w:p w:rsidR="00B025CC" w:rsidRDefault="00B025CC" w:rsidP="00477CA4">
      <w:pPr>
        <w:pStyle w:val="a3"/>
        <w:spacing w:line="275" w:lineRule="exact"/>
        <w:ind w:firstLine="708"/>
        <w:jc w:val="both"/>
      </w:pPr>
      <w:r w:rsidRPr="00E72DCF">
        <w:t xml:space="preserve">Общая трудоёмкость дисциплины </w:t>
      </w:r>
      <w:r w:rsidR="00186EF3">
        <w:t xml:space="preserve">для очной формы обучения </w:t>
      </w:r>
      <w:r w:rsidRPr="00E72DCF">
        <w:t xml:space="preserve">составляет </w:t>
      </w:r>
      <w:r w:rsidR="00677C72">
        <w:t>4</w:t>
      </w:r>
      <w:r>
        <w:t xml:space="preserve"> зачетны</w:t>
      </w:r>
      <w:r w:rsidR="00677C72">
        <w:t>е</w:t>
      </w:r>
      <w:r>
        <w:t xml:space="preserve"> единиц</w:t>
      </w:r>
      <w:r w:rsidR="00677C72">
        <w:t>ы</w:t>
      </w:r>
      <w:r>
        <w:t xml:space="preserve">, </w:t>
      </w:r>
      <w:r w:rsidR="008A4EEA">
        <w:t>144</w:t>
      </w:r>
      <w:r>
        <w:t xml:space="preserve"> академических часа. В</w:t>
      </w:r>
      <w:r>
        <w:rPr>
          <w:spacing w:val="-1"/>
        </w:rPr>
        <w:t xml:space="preserve"> то</w:t>
      </w:r>
      <w:r>
        <w:t xml:space="preserve">м числе </w:t>
      </w:r>
      <w:r w:rsidR="008A4EEA">
        <w:t>70</w:t>
      </w:r>
      <w:r w:rsidR="00CF1CF0">
        <w:t xml:space="preserve"> часов</w:t>
      </w:r>
      <w:r>
        <w:t xml:space="preserve"> </w:t>
      </w:r>
      <w:r>
        <w:rPr>
          <w:spacing w:val="-1"/>
        </w:rPr>
        <w:t>контактно</w:t>
      </w:r>
      <w:r>
        <w:t>й (</w:t>
      </w:r>
      <w:r>
        <w:rPr>
          <w:spacing w:val="-1"/>
        </w:rPr>
        <w:t>а</w:t>
      </w:r>
      <w:r>
        <w:rPr>
          <w:spacing w:val="2"/>
        </w:rPr>
        <w:t>у</w:t>
      </w:r>
      <w:r>
        <w:rPr>
          <w:spacing w:val="-1"/>
        </w:rPr>
        <w:t>ди</w:t>
      </w:r>
      <w:r>
        <w:rPr>
          <w:spacing w:val="-2"/>
        </w:rPr>
        <w:t>т</w:t>
      </w:r>
      <w:r>
        <w:rPr>
          <w:spacing w:val="-1"/>
        </w:rPr>
        <w:t>орно</w:t>
      </w:r>
      <w:r>
        <w:t xml:space="preserve">й) работы </w:t>
      </w:r>
      <w:r>
        <w:rPr>
          <w:spacing w:val="-1"/>
        </w:rPr>
        <w:t>с обучающимися (</w:t>
      </w:r>
      <w:r w:rsidR="008A4EEA">
        <w:rPr>
          <w:spacing w:val="-1"/>
        </w:rPr>
        <w:t>40</w:t>
      </w:r>
      <w:r>
        <w:rPr>
          <w:spacing w:val="-1"/>
        </w:rPr>
        <w:t xml:space="preserve"> ч. – лекций, </w:t>
      </w:r>
      <w:r w:rsidR="008A4EEA">
        <w:rPr>
          <w:spacing w:val="-1"/>
        </w:rPr>
        <w:t>30</w:t>
      </w:r>
      <w:r>
        <w:rPr>
          <w:spacing w:val="-1"/>
        </w:rPr>
        <w:t xml:space="preserve"> ч.  – </w:t>
      </w:r>
      <w:r w:rsidR="00CF1CF0">
        <w:rPr>
          <w:spacing w:val="-1"/>
        </w:rPr>
        <w:t>практических</w:t>
      </w:r>
      <w:r>
        <w:rPr>
          <w:spacing w:val="-1"/>
        </w:rPr>
        <w:t xml:space="preserve"> занятий), </w:t>
      </w:r>
      <w:r w:rsidR="00677C72">
        <w:rPr>
          <w:spacing w:val="-1"/>
        </w:rPr>
        <w:t>47</w:t>
      </w:r>
      <w:r>
        <w:rPr>
          <w:spacing w:val="-1"/>
        </w:rPr>
        <w:t xml:space="preserve"> </w:t>
      </w:r>
      <w:r>
        <w:t>часов - сам</w:t>
      </w:r>
      <w:r w:rsidR="00677C72">
        <w:t>остоятельной работы обучающихся, текущий контроль составляе</w:t>
      </w:r>
      <w:r w:rsidR="00677C72" w:rsidRPr="00C705EE">
        <w:t>т 27 часов.</w:t>
      </w:r>
      <w:r w:rsidRPr="00C705EE">
        <w:t xml:space="preserve"> </w:t>
      </w:r>
      <w:r w:rsidR="009D55C5" w:rsidRPr="00C705EE">
        <w:rPr>
          <w:color w:val="000000"/>
        </w:rPr>
        <w:t>3</w:t>
      </w:r>
      <w:r w:rsidR="00C705EE" w:rsidRPr="00C705EE">
        <w:rPr>
          <w:color w:val="000000"/>
        </w:rPr>
        <w:t>2 часа (45,71</w:t>
      </w:r>
      <w:r w:rsidRPr="00C705EE">
        <w:rPr>
          <w:color w:val="000000"/>
        </w:rPr>
        <w:t>%)</w:t>
      </w:r>
      <w:r w:rsidRPr="00C705EE">
        <w:t xml:space="preserve"> аудиторной работы проводится в интерактивных формах.</w:t>
      </w:r>
    </w:p>
    <w:p w:rsidR="00186EF3" w:rsidRDefault="00186EF3" w:rsidP="00477CA4">
      <w:pPr>
        <w:pStyle w:val="a3"/>
        <w:spacing w:line="275" w:lineRule="exact"/>
        <w:ind w:firstLine="708"/>
        <w:jc w:val="both"/>
      </w:pPr>
      <w:r w:rsidRPr="00CF1CF0">
        <w:t xml:space="preserve">Общая трудоёмкость дисциплины </w:t>
      </w:r>
      <w:r w:rsidR="00677C72" w:rsidRPr="00CF1CF0">
        <w:t xml:space="preserve">для </w:t>
      </w:r>
      <w:r w:rsidRPr="00CF1CF0">
        <w:t xml:space="preserve">заочной формы обучения составляет </w:t>
      </w:r>
      <w:r w:rsidR="00677C72" w:rsidRPr="00CF1CF0">
        <w:t>4 зачетные</w:t>
      </w:r>
      <w:r w:rsidR="009D55C5" w:rsidRPr="00CF1CF0">
        <w:t xml:space="preserve"> единиц</w:t>
      </w:r>
      <w:r w:rsidR="00677C72" w:rsidRPr="00CF1CF0">
        <w:t>ы, 144</w:t>
      </w:r>
      <w:r w:rsidR="009D55C5" w:rsidRPr="00CF1CF0">
        <w:t xml:space="preserve"> </w:t>
      </w:r>
      <w:r w:rsidRPr="00CF1CF0">
        <w:t>академических часа. В</w:t>
      </w:r>
      <w:r w:rsidRPr="00CF1CF0">
        <w:rPr>
          <w:spacing w:val="-1"/>
        </w:rPr>
        <w:t xml:space="preserve"> то</w:t>
      </w:r>
      <w:r w:rsidRPr="00CF1CF0">
        <w:t>м числе 1</w:t>
      </w:r>
      <w:r w:rsidR="00CF1CF0" w:rsidRPr="00CF1CF0">
        <w:t>2</w:t>
      </w:r>
      <w:r w:rsidRPr="00CF1CF0">
        <w:t xml:space="preserve"> часов </w:t>
      </w:r>
      <w:r w:rsidRPr="00CF1CF0">
        <w:rPr>
          <w:spacing w:val="-1"/>
        </w:rPr>
        <w:t>контактно</w:t>
      </w:r>
      <w:r w:rsidRPr="00CF1CF0">
        <w:t>й (</w:t>
      </w:r>
      <w:r w:rsidRPr="00CF1CF0">
        <w:rPr>
          <w:spacing w:val="-1"/>
        </w:rPr>
        <w:t>а</w:t>
      </w:r>
      <w:r w:rsidRPr="00CF1CF0">
        <w:rPr>
          <w:spacing w:val="2"/>
        </w:rPr>
        <w:t>у</w:t>
      </w:r>
      <w:r w:rsidRPr="00CF1CF0">
        <w:rPr>
          <w:spacing w:val="-1"/>
        </w:rPr>
        <w:t>ди</w:t>
      </w:r>
      <w:r w:rsidRPr="00CF1CF0">
        <w:rPr>
          <w:spacing w:val="-2"/>
        </w:rPr>
        <w:t>т</w:t>
      </w:r>
      <w:r w:rsidRPr="00CF1CF0">
        <w:rPr>
          <w:spacing w:val="-1"/>
        </w:rPr>
        <w:t>орно</w:t>
      </w:r>
      <w:r w:rsidRPr="00CF1CF0">
        <w:t xml:space="preserve">й) работы </w:t>
      </w:r>
      <w:r w:rsidRPr="00CF1CF0">
        <w:rPr>
          <w:spacing w:val="-1"/>
        </w:rPr>
        <w:t>с обучающимися (</w:t>
      </w:r>
      <w:r w:rsidR="00CF1CF0" w:rsidRPr="00CF1CF0">
        <w:rPr>
          <w:spacing w:val="-1"/>
        </w:rPr>
        <w:t>4</w:t>
      </w:r>
      <w:r w:rsidRPr="00CF1CF0">
        <w:rPr>
          <w:spacing w:val="-1"/>
        </w:rPr>
        <w:t xml:space="preserve"> ч. – лекций, </w:t>
      </w:r>
      <w:r w:rsidR="00CF1CF0" w:rsidRPr="00CF1CF0">
        <w:rPr>
          <w:spacing w:val="-1"/>
        </w:rPr>
        <w:t>8</w:t>
      </w:r>
      <w:r w:rsidRPr="00CF1CF0">
        <w:rPr>
          <w:spacing w:val="-1"/>
        </w:rPr>
        <w:t xml:space="preserve"> ч.  – </w:t>
      </w:r>
      <w:r w:rsidR="00CF1CF0" w:rsidRPr="00CF1CF0">
        <w:rPr>
          <w:spacing w:val="-1"/>
        </w:rPr>
        <w:t>практических занятий)</w:t>
      </w:r>
      <w:r w:rsidRPr="00CF1CF0">
        <w:rPr>
          <w:spacing w:val="-1"/>
        </w:rPr>
        <w:t xml:space="preserve">, </w:t>
      </w:r>
      <w:r w:rsidR="00CF1CF0" w:rsidRPr="00CF1CF0">
        <w:rPr>
          <w:spacing w:val="-1"/>
        </w:rPr>
        <w:t>123</w:t>
      </w:r>
      <w:r w:rsidRPr="00CF1CF0">
        <w:rPr>
          <w:spacing w:val="-1"/>
        </w:rPr>
        <w:t xml:space="preserve"> </w:t>
      </w:r>
      <w:r w:rsidRPr="00CF1CF0">
        <w:t>часов - самостоятельной работы обучающихся</w:t>
      </w:r>
      <w:r w:rsidR="00CF1CF0" w:rsidRPr="00CF1CF0">
        <w:t>, текущий контроль составляет 9 часов</w:t>
      </w:r>
      <w:r w:rsidRPr="00CF1CF0">
        <w:t xml:space="preserve">. </w:t>
      </w:r>
      <w:r w:rsidR="00F6534E">
        <w:t>4</w:t>
      </w:r>
      <w:r w:rsidR="00F6534E">
        <w:rPr>
          <w:color w:val="000000"/>
        </w:rPr>
        <w:t xml:space="preserve"> часа</w:t>
      </w:r>
      <w:r w:rsidR="007F0710">
        <w:rPr>
          <w:color w:val="000000"/>
        </w:rPr>
        <w:t xml:space="preserve"> (33,3</w:t>
      </w:r>
      <w:r w:rsidRPr="00CF1CF0">
        <w:rPr>
          <w:color w:val="000000"/>
        </w:rPr>
        <w:t>3%)</w:t>
      </w:r>
      <w:r w:rsidRPr="00CF1CF0">
        <w:t xml:space="preserve"> аудиторной работы проводится в интерактивных формах.</w:t>
      </w:r>
    </w:p>
    <w:p w:rsidR="00B025CC" w:rsidRDefault="00B025CC" w:rsidP="00477CA4">
      <w:pPr>
        <w:pStyle w:val="a3"/>
        <w:spacing w:line="275" w:lineRule="exact"/>
        <w:ind w:firstLine="708"/>
        <w:jc w:val="both"/>
      </w:pPr>
      <w:r w:rsidRPr="004F1960">
        <w:t>Курс «Философия» изучается студентами в 3-м</w:t>
      </w:r>
      <w:r>
        <w:t xml:space="preserve"> и 4-м</w:t>
      </w:r>
      <w:r w:rsidRPr="004F1960">
        <w:t xml:space="preserve"> семестр</w:t>
      </w:r>
      <w:r w:rsidR="00477CA4">
        <w:t>ах</w:t>
      </w:r>
      <w:r w:rsidRPr="004F1960">
        <w:t>. Форм</w:t>
      </w:r>
      <w:r>
        <w:t>ой</w:t>
      </w:r>
      <w:r w:rsidRPr="004F1960">
        <w:t xml:space="preserve"> промежуточной аттестации определен </w:t>
      </w:r>
      <w:r>
        <w:t>экзамен (по итогам 4 семестра)</w:t>
      </w:r>
      <w:r w:rsidRPr="004F1960">
        <w:t>.</w:t>
      </w:r>
    </w:p>
    <w:p w:rsidR="00902CBE" w:rsidRDefault="00902CBE" w:rsidP="00477CA4">
      <w:pPr>
        <w:pStyle w:val="a3"/>
        <w:ind w:firstLine="708"/>
        <w:jc w:val="both"/>
      </w:pPr>
      <w:r>
        <w:t>Практическая подготовка при реализации учебной дисциплины (модуля) организуется путем прове</w:t>
      </w:r>
      <w:r w:rsidR="00CF1CF0">
        <w:t>дения практических занятий</w:t>
      </w:r>
      <w:r>
        <w:t>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902CBE" w:rsidRDefault="00902CBE" w:rsidP="00477CA4">
      <w:pPr>
        <w:pStyle w:val="a3"/>
        <w:ind w:firstLine="708"/>
        <w:jc w:val="both"/>
      </w:pPr>
      <w: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деятельностью.</w:t>
      </w:r>
    </w:p>
    <w:p w:rsidR="00B025CC" w:rsidRDefault="00B025CC" w:rsidP="003F72CB">
      <w:pPr>
        <w:pStyle w:val="a3"/>
        <w:spacing w:line="275" w:lineRule="exact"/>
        <w:jc w:val="both"/>
      </w:pPr>
    </w:p>
    <w:p w:rsidR="00B025CC" w:rsidRDefault="00B025CC" w:rsidP="003F72CB">
      <w:pPr>
        <w:pStyle w:val="3"/>
        <w:spacing w:line="275" w:lineRule="exact"/>
        <w:ind w:left="0"/>
        <w:jc w:val="both"/>
      </w:pPr>
      <w:r>
        <w:t xml:space="preserve">4.2. Структура дисциплины </w:t>
      </w:r>
    </w:p>
    <w:p w:rsidR="00477CA4" w:rsidRPr="006C1212" w:rsidRDefault="006C1212" w:rsidP="006C1212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Очная форма обучения</w:t>
      </w:r>
    </w:p>
    <w:tbl>
      <w:tblPr>
        <w:tblW w:w="100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3060"/>
        <w:gridCol w:w="774"/>
        <w:gridCol w:w="918"/>
        <w:gridCol w:w="1319"/>
        <w:gridCol w:w="1050"/>
        <w:gridCol w:w="1781"/>
        <w:gridCol w:w="606"/>
        <w:gridCol w:w="9"/>
      </w:tblGrid>
      <w:tr w:rsidR="00B025CC" w:rsidTr="00BC45CE">
        <w:trPr>
          <w:gridAfter w:val="1"/>
          <w:wAfter w:w="9" w:type="dxa"/>
          <w:trHeight w:val="497"/>
        </w:trPr>
        <w:tc>
          <w:tcPr>
            <w:tcW w:w="0" w:type="auto"/>
            <w:vMerge w:val="restart"/>
          </w:tcPr>
          <w:p w:rsidR="00B025CC" w:rsidRPr="001D3687" w:rsidRDefault="00B025CC" w:rsidP="00025C42">
            <w:pPr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№</w:t>
            </w:r>
          </w:p>
          <w:p w:rsidR="00B025CC" w:rsidRPr="001D3687" w:rsidRDefault="00B025CC" w:rsidP="00025C42">
            <w:pPr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п/п</w:t>
            </w:r>
          </w:p>
        </w:tc>
        <w:tc>
          <w:tcPr>
            <w:tcW w:w="0" w:type="auto"/>
            <w:vMerge w:val="restart"/>
          </w:tcPr>
          <w:p w:rsidR="00B025CC" w:rsidRPr="001D3687" w:rsidRDefault="00B025CC" w:rsidP="00025C42">
            <w:pPr>
              <w:jc w:val="center"/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Разделы/темы дисциплины</w:t>
            </w:r>
          </w:p>
        </w:tc>
        <w:tc>
          <w:tcPr>
            <w:tcW w:w="774" w:type="dxa"/>
            <w:vMerge w:val="restart"/>
            <w:textDirection w:val="btLr"/>
          </w:tcPr>
          <w:p w:rsidR="00B025CC" w:rsidRPr="001D3687" w:rsidRDefault="00B025CC" w:rsidP="00025C42">
            <w:pPr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Семестр</w:t>
            </w:r>
          </w:p>
        </w:tc>
        <w:tc>
          <w:tcPr>
            <w:tcW w:w="0" w:type="auto"/>
            <w:gridSpan w:val="3"/>
          </w:tcPr>
          <w:p w:rsidR="00B025CC" w:rsidRPr="001D3687" w:rsidRDefault="00B025CC" w:rsidP="00025C42">
            <w:pPr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 xml:space="preserve">Виды учебной работы, включая самостоятельную работу студентов и трудоемкость (в часах) </w:t>
            </w:r>
          </w:p>
        </w:tc>
        <w:tc>
          <w:tcPr>
            <w:tcW w:w="0" w:type="auto"/>
            <w:vMerge w:val="restart"/>
          </w:tcPr>
          <w:p w:rsidR="00B025CC" w:rsidRPr="001D3687" w:rsidRDefault="00B025CC" w:rsidP="00025C42">
            <w:pPr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Интеракт. формы</w:t>
            </w:r>
          </w:p>
          <w:p w:rsidR="00B025CC" w:rsidRPr="001D3687" w:rsidRDefault="00B025CC" w:rsidP="00025C42">
            <w:pPr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обучения</w:t>
            </w:r>
          </w:p>
        </w:tc>
        <w:tc>
          <w:tcPr>
            <w:tcW w:w="0" w:type="auto"/>
            <w:vMerge w:val="restart"/>
          </w:tcPr>
          <w:p w:rsidR="00B025CC" w:rsidRPr="001D3687" w:rsidRDefault="00B025CC" w:rsidP="00025C42">
            <w:pPr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СРО</w:t>
            </w:r>
          </w:p>
        </w:tc>
      </w:tr>
      <w:tr w:rsidR="00FA1EC3" w:rsidTr="00BC45CE">
        <w:trPr>
          <w:gridAfter w:val="1"/>
          <w:wAfter w:w="9" w:type="dxa"/>
          <w:trHeight w:val="1291"/>
        </w:trPr>
        <w:tc>
          <w:tcPr>
            <w:tcW w:w="0" w:type="auto"/>
            <w:vMerge/>
          </w:tcPr>
          <w:p w:rsidR="00B025CC" w:rsidRPr="001D3687" w:rsidRDefault="00B025CC" w:rsidP="00025C42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B025CC" w:rsidRPr="001D3687" w:rsidRDefault="00B025CC" w:rsidP="00025C42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774" w:type="dxa"/>
            <w:vMerge/>
          </w:tcPr>
          <w:p w:rsidR="00B025CC" w:rsidRPr="001D3687" w:rsidRDefault="00B025CC" w:rsidP="00025C42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B025CC" w:rsidRPr="001D3687" w:rsidRDefault="00B025CC" w:rsidP="00025C42">
            <w:pPr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лекции</w:t>
            </w:r>
          </w:p>
        </w:tc>
        <w:tc>
          <w:tcPr>
            <w:tcW w:w="0" w:type="auto"/>
          </w:tcPr>
          <w:p w:rsidR="00B025CC" w:rsidRPr="001D3687" w:rsidRDefault="00B025CC" w:rsidP="00025C42">
            <w:pPr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семин. (практ.) занятия</w:t>
            </w:r>
          </w:p>
        </w:tc>
        <w:tc>
          <w:tcPr>
            <w:tcW w:w="0" w:type="auto"/>
          </w:tcPr>
          <w:p w:rsidR="00B025CC" w:rsidRPr="001D3687" w:rsidRDefault="00B025CC" w:rsidP="00025C42">
            <w:pPr>
              <w:ind w:left="-79"/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Индив. занятия</w:t>
            </w:r>
          </w:p>
        </w:tc>
        <w:tc>
          <w:tcPr>
            <w:tcW w:w="0" w:type="auto"/>
            <w:vMerge/>
          </w:tcPr>
          <w:p w:rsidR="00B025CC" w:rsidRPr="001D3687" w:rsidRDefault="00B025CC" w:rsidP="00025C42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B025CC" w:rsidRPr="001D3687" w:rsidRDefault="00B025CC" w:rsidP="00025C42">
            <w:pPr>
              <w:widowControl/>
              <w:rPr>
                <w:sz w:val="20"/>
                <w:szCs w:val="20"/>
              </w:rPr>
            </w:pPr>
          </w:p>
        </w:tc>
      </w:tr>
      <w:tr w:rsidR="00FA1EC3" w:rsidTr="00BC45CE">
        <w:trPr>
          <w:gridAfter w:val="1"/>
          <w:wAfter w:w="9" w:type="dxa"/>
          <w:trHeight w:val="220"/>
        </w:trPr>
        <w:tc>
          <w:tcPr>
            <w:tcW w:w="0" w:type="auto"/>
          </w:tcPr>
          <w:p w:rsidR="00B025CC" w:rsidRPr="001D3687" w:rsidRDefault="00B025CC" w:rsidP="00025C42">
            <w:pPr>
              <w:jc w:val="center"/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B025CC" w:rsidRPr="001D3687" w:rsidRDefault="00B025CC" w:rsidP="00025C42">
            <w:pPr>
              <w:jc w:val="center"/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2</w:t>
            </w:r>
          </w:p>
        </w:tc>
        <w:tc>
          <w:tcPr>
            <w:tcW w:w="774" w:type="dxa"/>
          </w:tcPr>
          <w:p w:rsidR="00B025CC" w:rsidRPr="001D3687" w:rsidRDefault="00B025CC" w:rsidP="00025C42">
            <w:pPr>
              <w:ind w:left="-444"/>
              <w:jc w:val="center"/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B025CC" w:rsidRPr="001D3687" w:rsidRDefault="00B025CC" w:rsidP="00025C42">
            <w:pPr>
              <w:jc w:val="center"/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B025CC" w:rsidRPr="001D3687" w:rsidRDefault="00B025CC" w:rsidP="00025C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B025CC" w:rsidRPr="001D3687" w:rsidRDefault="00B025CC" w:rsidP="00025C42">
            <w:pPr>
              <w:jc w:val="center"/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B025CC" w:rsidRPr="001D3687" w:rsidRDefault="00B025CC" w:rsidP="00025C42">
            <w:pPr>
              <w:jc w:val="center"/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B025CC" w:rsidRPr="001D3687" w:rsidRDefault="00B025CC" w:rsidP="00025C42">
            <w:pPr>
              <w:jc w:val="center"/>
              <w:rPr>
                <w:sz w:val="20"/>
                <w:szCs w:val="20"/>
              </w:rPr>
            </w:pPr>
          </w:p>
        </w:tc>
      </w:tr>
      <w:tr w:rsidR="00BC45CE" w:rsidTr="003E01B6">
        <w:trPr>
          <w:trHeight w:val="285"/>
        </w:trPr>
        <w:tc>
          <w:tcPr>
            <w:tcW w:w="0" w:type="auto"/>
          </w:tcPr>
          <w:p w:rsidR="00BC45CE" w:rsidRDefault="00BC45CE" w:rsidP="00025C42"/>
        </w:tc>
        <w:tc>
          <w:tcPr>
            <w:tcW w:w="9517" w:type="dxa"/>
            <w:gridSpan w:val="8"/>
          </w:tcPr>
          <w:p w:rsidR="00BC45CE" w:rsidRPr="001D3687" w:rsidRDefault="00BC45CE" w:rsidP="00025C42">
            <w:pPr>
              <w:jc w:val="center"/>
              <w:rPr>
                <w:b/>
                <w:bCs/>
                <w:i/>
                <w:iCs/>
              </w:rPr>
            </w:pPr>
            <w:r w:rsidRPr="001D3687">
              <w:rPr>
                <w:b/>
                <w:bCs/>
                <w:sz w:val="24"/>
                <w:szCs w:val="24"/>
              </w:rPr>
              <w:t>Раздел 1. История философии</w:t>
            </w:r>
          </w:p>
        </w:tc>
      </w:tr>
      <w:tr w:rsidR="00FA1EC3" w:rsidTr="00BC45CE">
        <w:trPr>
          <w:gridAfter w:val="1"/>
          <w:wAfter w:w="9" w:type="dxa"/>
          <w:trHeight w:val="850"/>
        </w:trPr>
        <w:tc>
          <w:tcPr>
            <w:tcW w:w="0" w:type="auto"/>
          </w:tcPr>
          <w:p w:rsidR="00030C7A" w:rsidRDefault="00030C7A" w:rsidP="00030C7A">
            <w:r>
              <w:t>1.</w:t>
            </w:r>
          </w:p>
        </w:tc>
        <w:tc>
          <w:tcPr>
            <w:tcW w:w="0" w:type="auto"/>
          </w:tcPr>
          <w:p w:rsidR="00030C7A" w:rsidRDefault="00030C7A" w:rsidP="00030C7A">
            <w:r w:rsidRPr="001D3687">
              <w:rPr>
                <w:sz w:val="24"/>
                <w:szCs w:val="24"/>
              </w:rPr>
              <w:t>Предмет философии. Место и роль философии в культуре.</w:t>
            </w:r>
          </w:p>
        </w:tc>
        <w:tc>
          <w:tcPr>
            <w:tcW w:w="774" w:type="dxa"/>
          </w:tcPr>
          <w:p w:rsidR="00030C7A" w:rsidRDefault="00030C7A" w:rsidP="00030C7A">
            <w:r>
              <w:t>3</w:t>
            </w:r>
          </w:p>
        </w:tc>
        <w:tc>
          <w:tcPr>
            <w:tcW w:w="0" w:type="auto"/>
          </w:tcPr>
          <w:p w:rsidR="00030C7A" w:rsidRDefault="00030C7A" w:rsidP="00030C7A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030C7A" w:rsidRDefault="00030C7A" w:rsidP="00030C7A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030C7A" w:rsidRDefault="00030C7A" w:rsidP="00030C7A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030C7A" w:rsidRDefault="00030C7A" w:rsidP="00030C7A">
            <w:r w:rsidRPr="001D3687">
              <w:rPr>
                <w:sz w:val="24"/>
                <w:szCs w:val="24"/>
              </w:rPr>
              <w:t>Лекция-беседа (2 ч.)</w:t>
            </w:r>
          </w:p>
        </w:tc>
        <w:tc>
          <w:tcPr>
            <w:tcW w:w="0" w:type="auto"/>
          </w:tcPr>
          <w:p w:rsidR="00030C7A" w:rsidRDefault="00677C72" w:rsidP="00030C7A">
            <w:r>
              <w:t>4</w:t>
            </w:r>
          </w:p>
        </w:tc>
      </w:tr>
      <w:tr w:rsidR="00FA1EC3" w:rsidTr="00BC45CE">
        <w:trPr>
          <w:gridAfter w:val="1"/>
          <w:wAfter w:w="9" w:type="dxa"/>
          <w:trHeight w:val="850"/>
        </w:trPr>
        <w:tc>
          <w:tcPr>
            <w:tcW w:w="0" w:type="auto"/>
          </w:tcPr>
          <w:p w:rsidR="00FA1EC3" w:rsidRDefault="00FA1EC3" w:rsidP="00FA1EC3">
            <w:r>
              <w:t>2.</w:t>
            </w:r>
          </w:p>
        </w:tc>
        <w:tc>
          <w:tcPr>
            <w:tcW w:w="0" w:type="auto"/>
          </w:tcPr>
          <w:p w:rsidR="00FA1EC3" w:rsidRDefault="00FA1EC3" w:rsidP="00FA1EC3">
            <w:r w:rsidRPr="001D3687">
              <w:rPr>
                <w:sz w:val="24"/>
                <w:szCs w:val="24"/>
              </w:rPr>
              <w:t>Древневосточная философия.</w:t>
            </w:r>
          </w:p>
        </w:tc>
        <w:tc>
          <w:tcPr>
            <w:tcW w:w="774" w:type="dxa"/>
          </w:tcPr>
          <w:p w:rsidR="00FA1EC3" w:rsidRDefault="00FA1EC3" w:rsidP="00FA1EC3">
            <w:r>
              <w:t>3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A1EC3" w:rsidRDefault="00677C72" w:rsidP="00FA1EC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A1EC3" w:rsidRDefault="00FA1EC3" w:rsidP="00FA1EC3">
            <w:r w:rsidRPr="001D3687">
              <w:rPr>
                <w:sz w:val="24"/>
                <w:szCs w:val="24"/>
              </w:rPr>
              <w:t>Лекция-беседа (2 ч.), метод малых групп (2 ч.)</w:t>
            </w:r>
          </w:p>
        </w:tc>
        <w:tc>
          <w:tcPr>
            <w:tcW w:w="0" w:type="auto"/>
          </w:tcPr>
          <w:p w:rsidR="00FA1EC3" w:rsidRDefault="00677C72" w:rsidP="00FA1EC3">
            <w:r>
              <w:t>4</w:t>
            </w:r>
          </w:p>
        </w:tc>
      </w:tr>
      <w:tr w:rsidR="00FA1EC3" w:rsidTr="00BC45CE">
        <w:trPr>
          <w:gridAfter w:val="1"/>
          <w:wAfter w:w="9" w:type="dxa"/>
          <w:trHeight w:val="850"/>
        </w:trPr>
        <w:tc>
          <w:tcPr>
            <w:tcW w:w="0" w:type="auto"/>
          </w:tcPr>
          <w:p w:rsidR="00FA1EC3" w:rsidRDefault="00FA1EC3" w:rsidP="00FA1EC3">
            <w:r>
              <w:t>3.</w:t>
            </w:r>
          </w:p>
        </w:tc>
        <w:tc>
          <w:tcPr>
            <w:tcW w:w="0" w:type="auto"/>
          </w:tcPr>
          <w:p w:rsidR="00FA1EC3" w:rsidRPr="001D3687" w:rsidRDefault="00FA1EC3" w:rsidP="00FA1EC3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Античная философия.</w:t>
            </w:r>
          </w:p>
        </w:tc>
        <w:tc>
          <w:tcPr>
            <w:tcW w:w="774" w:type="dxa"/>
          </w:tcPr>
          <w:p w:rsidR="00FA1EC3" w:rsidRDefault="00FA1EC3" w:rsidP="00FA1EC3">
            <w:r>
              <w:t>3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A1EC3" w:rsidRDefault="00677C72" w:rsidP="00FA1EC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A1EC3" w:rsidRDefault="00FA1EC3" w:rsidP="00FA1EC3">
            <w:r w:rsidRPr="001D3687">
              <w:rPr>
                <w:sz w:val="24"/>
                <w:szCs w:val="24"/>
              </w:rPr>
              <w:t>Метод малых групп (2 ч.)</w:t>
            </w:r>
          </w:p>
        </w:tc>
        <w:tc>
          <w:tcPr>
            <w:tcW w:w="0" w:type="auto"/>
          </w:tcPr>
          <w:p w:rsidR="00FA1EC3" w:rsidRDefault="00677C72" w:rsidP="00FA1EC3">
            <w:r>
              <w:t>4</w:t>
            </w:r>
          </w:p>
        </w:tc>
      </w:tr>
      <w:tr w:rsidR="00FA1EC3" w:rsidTr="00BC45CE">
        <w:trPr>
          <w:gridAfter w:val="1"/>
          <w:wAfter w:w="9" w:type="dxa"/>
          <w:trHeight w:val="850"/>
        </w:trPr>
        <w:tc>
          <w:tcPr>
            <w:tcW w:w="0" w:type="auto"/>
          </w:tcPr>
          <w:p w:rsidR="00FA1EC3" w:rsidRDefault="00FA1EC3" w:rsidP="00FA1EC3">
            <w:r>
              <w:t>4.</w:t>
            </w:r>
          </w:p>
        </w:tc>
        <w:tc>
          <w:tcPr>
            <w:tcW w:w="0" w:type="auto"/>
          </w:tcPr>
          <w:p w:rsidR="00FA1EC3" w:rsidRPr="001D3687" w:rsidRDefault="00FA1EC3" w:rsidP="00FA1EC3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Средневековая философия.</w:t>
            </w:r>
          </w:p>
        </w:tc>
        <w:tc>
          <w:tcPr>
            <w:tcW w:w="774" w:type="dxa"/>
          </w:tcPr>
          <w:p w:rsidR="00FA1EC3" w:rsidRDefault="00FA1EC3" w:rsidP="00FA1EC3">
            <w:r>
              <w:t>3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A1EC3" w:rsidRDefault="00677C72" w:rsidP="00FA1EC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A1EC3" w:rsidRDefault="00FA1EC3" w:rsidP="00FA1EC3">
            <w:r w:rsidRPr="001D3687">
              <w:rPr>
                <w:sz w:val="24"/>
                <w:szCs w:val="24"/>
              </w:rPr>
              <w:t xml:space="preserve">Лекция-беседа (2 ч.), метод малых групп </w:t>
            </w:r>
            <w:r w:rsidRPr="001D3687">
              <w:rPr>
                <w:sz w:val="24"/>
                <w:szCs w:val="24"/>
              </w:rPr>
              <w:lastRenderedPageBreak/>
              <w:t>(2 ч.)</w:t>
            </w:r>
          </w:p>
        </w:tc>
        <w:tc>
          <w:tcPr>
            <w:tcW w:w="0" w:type="auto"/>
          </w:tcPr>
          <w:p w:rsidR="00FA1EC3" w:rsidRDefault="00677C72" w:rsidP="00FA1EC3">
            <w:r>
              <w:lastRenderedPageBreak/>
              <w:t>4</w:t>
            </w:r>
          </w:p>
        </w:tc>
      </w:tr>
      <w:tr w:rsidR="00FA1EC3" w:rsidTr="00BC45CE">
        <w:trPr>
          <w:gridAfter w:val="1"/>
          <w:wAfter w:w="9" w:type="dxa"/>
          <w:trHeight w:val="850"/>
        </w:trPr>
        <w:tc>
          <w:tcPr>
            <w:tcW w:w="0" w:type="auto"/>
          </w:tcPr>
          <w:p w:rsidR="00FA1EC3" w:rsidRDefault="00FA1EC3" w:rsidP="00FA1EC3">
            <w:r>
              <w:lastRenderedPageBreak/>
              <w:t>5.</w:t>
            </w:r>
          </w:p>
        </w:tc>
        <w:tc>
          <w:tcPr>
            <w:tcW w:w="0" w:type="auto"/>
          </w:tcPr>
          <w:p w:rsidR="00FA1EC3" w:rsidRPr="001D3687" w:rsidRDefault="00FA1EC3" w:rsidP="00FA1EC3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Философия Нового времени.</w:t>
            </w:r>
          </w:p>
        </w:tc>
        <w:tc>
          <w:tcPr>
            <w:tcW w:w="774" w:type="dxa"/>
          </w:tcPr>
          <w:p w:rsidR="00FA1EC3" w:rsidRDefault="00FA1EC3" w:rsidP="00FA1EC3">
            <w:r>
              <w:t>3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A1EC3" w:rsidRDefault="00FA1EC3" w:rsidP="00FA1EC3"/>
        </w:tc>
        <w:tc>
          <w:tcPr>
            <w:tcW w:w="0" w:type="auto"/>
          </w:tcPr>
          <w:p w:rsidR="00FA1EC3" w:rsidRDefault="00677C72" w:rsidP="00FA1EC3">
            <w:r>
              <w:t>6</w:t>
            </w:r>
          </w:p>
        </w:tc>
      </w:tr>
      <w:tr w:rsidR="00FA1EC3" w:rsidTr="00BC45CE">
        <w:trPr>
          <w:gridAfter w:val="1"/>
          <w:wAfter w:w="9" w:type="dxa"/>
          <w:trHeight w:val="850"/>
        </w:trPr>
        <w:tc>
          <w:tcPr>
            <w:tcW w:w="0" w:type="auto"/>
          </w:tcPr>
          <w:p w:rsidR="00FA1EC3" w:rsidRDefault="00FA1EC3" w:rsidP="00FA1EC3">
            <w:r>
              <w:t>6.</w:t>
            </w:r>
          </w:p>
        </w:tc>
        <w:tc>
          <w:tcPr>
            <w:tcW w:w="0" w:type="auto"/>
          </w:tcPr>
          <w:p w:rsidR="00FA1EC3" w:rsidRPr="001D3687" w:rsidRDefault="00FA1EC3" w:rsidP="00FA1EC3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Классическая немецкая философия. Марксистская философия.</w:t>
            </w:r>
          </w:p>
        </w:tc>
        <w:tc>
          <w:tcPr>
            <w:tcW w:w="774" w:type="dxa"/>
          </w:tcPr>
          <w:p w:rsidR="00FA1EC3" w:rsidRDefault="00FA1EC3" w:rsidP="00FA1EC3">
            <w:r>
              <w:t>3</w:t>
            </w:r>
          </w:p>
        </w:tc>
        <w:tc>
          <w:tcPr>
            <w:tcW w:w="0" w:type="auto"/>
          </w:tcPr>
          <w:p w:rsidR="00FA1EC3" w:rsidRDefault="00677C72" w:rsidP="00FA1EC3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FA1EC3" w:rsidRDefault="00677C72" w:rsidP="00FA1EC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A1EC3" w:rsidRPr="00E87C73" w:rsidRDefault="00FA1EC3" w:rsidP="00FA1EC3">
            <w:r w:rsidRPr="001D3687">
              <w:rPr>
                <w:sz w:val="24"/>
                <w:szCs w:val="24"/>
              </w:rPr>
              <w:t>Семинар-дискуссия (2 ч.)</w:t>
            </w:r>
          </w:p>
        </w:tc>
        <w:tc>
          <w:tcPr>
            <w:tcW w:w="0" w:type="auto"/>
          </w:tcPr>
          <w:p w:rsidR="00FA1EC3" w:rsidRDefault="00677C72" w:rsidP="00FA1EC3">
            <w:r>
              <w:t>4</w:t>
            </w:r>
          </w:p>
        </w:tc>
      </w:tr>
      <w:tr w:rsidR="00FA1EC3" w:rsidTr="00BC45CE">
        <w:trPr>
          <w:gridAfter w:val="1"/>
          <w:wAfter w:w="9" w:type="dxa"/>
          <w:trHeight w:val="850"/>
        </w:trPr>
        <w:tc>
          <w:tcPr>
            <w:tcW w:w="0" w:type="auto"/>
          </w:tcPr>
          <w:p w:rsidR="00FA1EC3" w:rsidRDefault="00FA1EC3" w:rsidP="00FA1EC3">
            <w:r>
              <w:t>7.</w:t>
            </w:r>
          </w:p>
        </w:tc>
        <w:tc>
          <w:tcPr>
            <w:tcW w:w="0" w:type="auto"/>
          </w:tcPr>
          <w:p w:rsidR="00FA1EC3" w:rsidRPr="001D3687" w:rsidRDefault="00FA1EC3" w:rsidP="00FA1EC3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Современная западная философия.</w:t>
            </w:r>
          </w:p>
        </w:tc>
        <w:tc>
          <w:tcPr>
            <w:tcW w:w="774" w:type="dxa"/>
          </w:tcPr>
          <w:p w:rsidR="00FA1EC3" w:rsidRDefault="00FA1EC3" w:rsidP="00FA1EC3">
            <w:r>
              <w:t>3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A1EC3" w:rsidRDefault="00677C72" w:rsidP="00FA1EC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A1EC3" w:rsidRDefault="00FA1EC3" w:rsidP="00FA1EC3"/>
        </w:tc>
        <w:tc>
          <w:tcPr>
            <w:tcW w:w="0" w:type="auto"/>
          </w:tcPr>
          <w:p w:rsidR="00FA1EC3" w:rsidRDefault="00677C72" w:rsidP="00FA1EC3">
            <w:r>
              <w:t>4</w:t>
            </w:r>
          </w:p>
        </w:tc>
      </w:tr>
      <w:tr w:rsidR="00FA1EC3" w:rsidTr="00BC45CE">
        <w:trPr>
          <w:gridAfter w:val="1"/>
          <w:wAfter w:w="9" w:type="dxa"/>
          <w:trHeight w:val="850"/>
        </w:trPr>
        <w:tc>
          <w:tcPr>
            <w:tcW w:w="0" w:type="auto"/>
          </w:tcPr>
          <w:p w:rsidR="00FA1EC3" w:rsidRDefault="00FA1EC3" w:rsidP="00FA1EC3">
            <w:r>
              <w:t>8.</w:t>
            </w:r>
          </w:p>
        </w:tc>
        <w:tc>
          <w:tcPr>
            <w:tcW w:w="0" w:type="auto"/>
          </w:tcPr>
          <w:p w:rsidR="00FA1EC3" w:rsidRPr="001D3687" w:rsidRDefault="00FA1EC3" w:rsidP="00FA1EC3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Русская философия.</w:t>
            </w:r>
          </w:p>
        </w:tc>
        <w:tc>
          <w:tcPr>
            <w:tcW w:w="774" w:type="dxa"/>
          </w:tcPr>
          <w:p w:rsidR="00FA1EC3" w:rsidRDefault="00FA1EC3" w:rsidP="00FA1EC3">
            <w:r>
              <w:t>3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FA1EC3" w:rsidRDefault="00677C72" w:rsidP="00FA1EC3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A1EC3" w:rsidRPr="00E87C73" w:rsidRDefault="00FA1EC3" w:rsidP="00FA1EC3">
            <w:r w:rsidRPr="001D3687">
              <w:rPr>
                <w:sz w:val="24"/>
                <w:szCs w:val="24"/>
              </w:rPr>
              <w:t>Семинар-круглый стол (2 ч.)</w:t>
            </w:r>
          </w:p>
        </w:tc>
        <w:tc>
          <w:tcPr>
            <w:tcW w:w="0" w:type="auto"/>
          </w:tcPr>
          <w:p w:rsidR="00FA1EC3" w:rsidRDefault="00677C72" w:rsidP="00FA1EC3">
            <w:r>
              <w:t>6</w:t>
            </w:r>
          </w:p>
        </w:tc>
      </w:tr>
      <w:tr w:rsidR="00FA1EC3" w:rsidTr="00BC45CE">
        <w:trPr>
          <w:trHeight w:val="283"/>
        </w:trPr>
        <w:tc>
          <w:tcPr>
            <w:tcW w:w="0" w:type="auto"/>
          </w:tcPr>
          <w:p w:rsidR="00FA1EC3" w:rsidRDefault="00FA1EC3" w:rsidP="00FA1EC3"/>
        </w:tc>
        <w:tc>
          <w:tcPr>
            <w:tcW w:w="9517" w:type="dxa"/>
            <w:gridSpan w:val="8"/>
          </w:tcPr>
          <w:p w:rsidR="00FA1EC3" w:rsidRDefault="00FA1EC3" w:rsidP="00FA1EC3">
            <w:pPr>
              <w:jc w:val="center"/>
            </w:pPr>
            <w:r w:rsidRPr="001D3687">
              <w:rPr>
                <w:b/>
                <w:bCs/>
                <w:sz w:val="24"/>
                <w:szCs w:val="24"/>
              </w:rPr>
              <w:t>Раздел 2. Теоретические проблемы философии</w:t>
            </w:r>
          </w:p>
        </w:tc>
      </w:tr>
      <w:tr w:rsidR="00FA1EC3" w:rsidTr="00BC45CE">
        <w:trPr>
          <w:gridAfter w:val="1"/>
          <w:wAfter w:w="9" w:type="dxa"/>
          <w:trHeight w:val="850"/>
        </w:trPr>
        <w:tc>
          <w:tcPr>
            <w:tcW w:w="0" w:type="auto"/>
          </w:tcPr>
          <w:p w:rsidR="00FA1EC3" w:rsidRDefault="00FA1EC3" w:rsidP="00FA1EC3">
            <w:r>
              <w:t>9.</w:t>
            </w:r>
          </w:p>
        </w:tc>
        <w:tc>
          <w:tcPr>
            <w:tcW w:w="0" w:type="auto"/>
          </w:tcPr>
          <w:p w:rsidR="00FA1EC3" w:rsidRPr="001D3687" w:rsidRDefault="00FA1EC3" w:rsidP="00FA1EC3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Онтологические проблемы. Бытие. Материя. Основные атрибуты.</w:t>
            </w:r>
          </w:p>
        </w:tc>
        <w:tc>
          <w:tcPr>
            <w:tcW w:w="774" w:type="dxa"/>
          </w:tcPr>
          <w:p w:rsidR="00FA1EC3" w:rsidRDefault="00FA1EC3" w:rsidP="00FA1EC3">
            <w:r>
              <w:t>4</w:t>
            </w:r>
          </w:p>
        </w:tc>
        <w:tc>
          <w:tcPr>
            <w:tcW w:w="0" w:type="auto"/>
          </w:tcPr>
          <w:p w:rsidR="00FA1EC3" w:rsidRDefault="00677C72" w:rsidP="00FA1EC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A1EC3" w:rsidRDefault="003F3CFC" w:rsidP="00FA1EC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A1EC3" w:rsidRDefault="00FA1EC3" w:rsidP="00FA1EC3"/>
        </w:tc>
        <w:tc>
          <w:tcPr>
            <w:tcW w:w="0" w:type="auto"/>
          </w:tcPr>
          <w:p w:rsidR="00FA1EC3" w:rsidRDefault="003F3CFC" w:rsidP="00FA1EC3">
            <w:r>
              <w:t>2</w:t>
            </w:r>
          </w:p>
        </w:tc>
      </w:tr>
      <w:tr w:rsidR="00FA1EC3" w:rsidTr="00BC45CE">
        <w:trPr>
          <w:gridAfter w:val="1"/>
          <w:wAfter w:w="9" w:type="dxa"/>
          <w:trHeight w:val="850"/>
        </w:trPr>
        <w:tc>
          <w:tcPr>
            <w:tcW w:w="0" w:type="auto"/>
          </w:tcPr>
          <w:p w:rsidR="00FA1EC3" w:rsidRDefault="00FA1EC3" w:rsidP="00FA1EC3">
            <w:r>
              <w:t>10.</w:t>
            </w:r>
          </w:p>
        </w:tc>
        <w:tc>
          <w:tcPr>
            <w:tcW w:w="0" w:type="auto"/>
          </w:tcPr>
          <w:p w:rsidR="00FA1EC3" w:rsidRPr="001D3687" w:rsidRDefault="00FA1EC3" w:rsidP="00FA1EC3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Развитие в мире. Диалектика. Детерминизм и индетерминизм.</w:t>
            </w:r>
          </w:p>
        </w:tc>
        <w:tc>
          <w:tcPr>
            <w:tcW w:w="774" w:type="dxa"/>
          </w:tcPr>
          <w:p w:rsidR="00FA1EC3" w:rsidRDefault="00FA1EC3" w:rsidP="00FA1EC3">
            <w:r>
              <w:t>4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A1EC3" w:rsidRDefault="003F3CFC" w:rsidP="00FA1EC3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A1EC3" w:rsidRDefault="00FA1EC3" w:rsidP="00FA1EC3">
            <w:r w:rsidRPr="001D3687">
              <w:rPr>
                <w:sz w:val="24"/>
                <w:szCs w:val="24"/>
              </w:rPr>
              <w:t>Лекция-бес</w:t>
            </w:r>
            <w:r w:rsidR="003F3CFC">
              <w:rPr>
                <w:sz w:val="24"/>
                <w:szCs w:val="24"/>
              </w:rPr>
              <w:t>еда (2 ч.), метод малых групп (4</w:t>
            </w:r>
            <w:r w:rsidRPr="001D3687">
              <w:rPr>
                <w:sz w:val="24"/>
                <w:szCs w:val="24"/>
              </w:rPr>
              <w:t xml:space="preserve"> ч.)</w:t>
            </w:r>
          </w:p>
        </w:tc>
        <w:tc>
          <w:tcPr>
            <w:tcW w:w="0" w:type="auto"/>
          </w:tcPr>
          <w:p w:rsidR="00FA1EC3" w:rsidRDefault="003F3CFC" w:rsidP="00FA1EC3">
            <w:r>
              <w:t>1</w:t>
            </w:r>
          </w:p>
        </w:tc>
      </w:tr>
      <w:tr w:rsidR="00FA1EC3" w:rsidTr="00BC45CE">
        <w:trPr>
          <w:gridAfter w:val="1"/>
          <w:wAfter w:w="9" w:type="dxa"/>
          <w:trHeight w:val="850"/>
        </w:trPr>
        <w:tc>
          <w:tcPr>
            <w:tcW w:w="0" w:type="auto"/>
          </w:tcPr>
          <w:p w:rsidR="00FA1EC3" w:rsidRDefault="00FA1EC3" w:rsidP="00FA1EC3">
            <w:r>
              <w:t>11.</w:t>
            </w:r>
          </w:p>
        </w:tc>
        <w:tc>
          <w:tcPr>
            <w:tcW w:w="0" w:type="auto"/>
          </w:tcPr>
          <w:p w:rsidR="00FA1EC3" w:rsidRPr="001D3687" w:rsidRDefault="00FA1EC3" w:rsidP="00FA1EC3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Философия сознания.</w:t>
            </w:r>
          </w:p>
        </w:tc>
        <w:tc>
          <w:tcPr>
            <w:tcW w:w="774" w:type="dxa"/>
          </w:tcPr>
          <w:p w:rsidR="00FA1EC3" w:rsidRDefault="00FA1EC3" w:rsidP="00FA1EC3">
            <w:r>
              <w:t>4</w:t>
            </w:r>
          </w:p>
        </w:tc>
        <w:tc>
          <w:tcPr>
            <w:tcW w:w="0" w:type="auto"/>
          </w:tcPr>
          <w:p w:rsidR="00FA1EC3" w:rsidRDefault="00677C72" w:rsidP="00FA1EC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A1EC3" w:rsidRDefault="003F3CFC" w:rsidP="00FA1EC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A1EC3" w:rsidRDefault="00FA1EC3" w:rsidP="00FA1EC3"/>
        </w:tc>
        <w:tc>
          <w:tcPr>
            <w:tcW w:w="0" w:type="auto"/>
          </w:tcPr>
          <w:p w:rsidR="00FA1EC3" w:rsidRDefault="003F3CFC" w:rsidP="00FA1EC3">
            <w:r>
              <w:t>1</w:t>
            </w:r>
          </w:p>
        </w:tc>
      </w:tr>
      <w:tr w:rsidR="00FA1EC3" w:rsidTr="00BC45CE">
        <w:trPr>
          <w:gridAfter w:val="1"/>
          <w:wAfter w:w="9" w:type="dxa"/>
          <w:trHeight w:val="850"/>
        </w:trPr>
        <w:tc>
          <w:tcPr>
            <w:tcW w:w="0" w:type="auto"/>
          </w:tcPr>
          <w:p w:rsidR="00FA1EC3" w:rsidRDefault="00FA1EC3" w:rsidP="00FA1EC3">
            <w:r>
              <w:t>12.</w:t>
            </w:r>
          </w:p>
        </w:tc>
        <w:tc>
          <w:tcPr>
            <w:tcW w:w="0" w:type="auto"/>
          </w:tcPr>
          <w:p w:rsidR="00FA1EC3" w:rsidRPr="001D3687" w:rsidRDefault="00FA1EC3" w:rsidP="00FA1EC3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Гносеология. Многообразие форм познания. Проблема истины.</w:t>
            </w:r>
          </w:p>
        </w:tc>
        <w:tc>
          <w:tcPr>
            <w:tcW w:w="774" w:type="dxa"/>
          </w:tcPr>
          <w:p w:rsidR="00FA1EC3" w:rsidRDefault="00FA1EC3" w:rsidP="00FA1EC3">
            <w:r>
              <w:t>4</w:t>
            </w:r>
          </w:p>
        </w:tc>
        <w:tc>
          <w:tcPr>
            <w:tcW w:w="0" w:type="auto"/>
          </w:tcPr>
          <w:p w:rsidR="00FA1EC3" w:rsidRDefault="003F3CFC" w:rsidP="00FA1EC3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FA1EC3" w:rsidRDefault="003F3CFC" w:rsidP="00FA1EC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A1EC3" w:rsidRDefault="00FA1EC3" w:rsidP="00FA1EC3"/>
        </w:tc>
        <w:tc>
          <w:tcPr>
            <w:tcW w:w="0" w:type="auto"/>
          </w:tcPr>
          <w:p w:rsidR="00FA1EC3" w:rsidRDefault="003F3CFC" w:rsidP="00FA1EC3">
            <w:r>
              <w:t>1</w:t>
            </w:r>
          </w:p>
        </w:tc>
      </w:tr>
      <w:tr w:rsidR="00FA1EC3" w:rsidTr="00BC45CE">
        <w:trPr>
          <w:gridAfter w:val="1"/>
          <w:wAfter w:w="9" w:type="dxa"/>
          <w:trHeight w:val="850"/>
        </w:trPr>
        <w:tc>
          <w:tcPr>
            <w:tcW w:w="0" w:type="auto"/>
          </w:tcPr>
          <w:p w:rsidR="00FA1EC3" w:rsidRDefault="00FA1EC3" w:rsidP="00FA1EC3">
            <w:r>
              <w:t>13.</w:t>
            </w:r>
          </w:p>
        </w:tc>
        <w:tc>
          <w:tcPr>
            <w:tcW w:w="0" w:type="auto"/>
          </w:tcPr>
          <w:p w:rsidR="00FA1EC3" w:rsidRPr="001D3687" w:rsidRDefault="00FA1EC3" w:rsidP="00FA1EC3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Наука. Критерии научности. Методы. Структура научного знания.</w:t>
            </w:r>
          </w:p>
        </w:tc>
        <w:tc>
          <w:tcPr>
            <w:tcW w:w="774" w:type="dxa"/>
          </w:tcPr>
          <w:p w:rsidR="00FA1EC3" w:rsidRDefault="00FA1EC3" w:rsidP="00FA1EC3">
            <w:r>
              <w:t>4</w:t>
            </w:r>
          </w:p>
        </w:tc>
        <w:tc>
          <w:tcPr>
            <w:tcW w:w="0" w:type="auto"/>
          </w:tcPr>
          <w:p w:rsidR="00FA1EC3" w:rsidRDefault="00677C72" w:rsidP="00FA1EC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A1EC3" w:rsidRDefault="003F3CFC" w:rsidP="00FA1EC3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A1EC3" w:rsidRDefault="003F3CFC" w:rsidP="00FA1EC3">
            <w:r>
              <w:rPr>
                <w:sz w:val="24"/>
                <w:szCs w:val="24"/>
              </w:rPr>
              <w:t>метод малых групп (4</w:t>
            </w:r>
            <w:r w:rsidR="00FA1EC3" w:rsidRPr="001D3687">
              <w:rPr>
                <w:sz w:val="24"/>
                <w:szCs w:val="24"/>
              </w:rPr>
              <w:t xml:space="preserve"> ч.)</w:t>
            </w:r>
          </w:p>
        </w:tc>
        <w:tc>
          <w:tcPr>
            <w:tcW w:w="0" w:type="auto"/>
          </w:tcPr>
          <w:p w:rsidR="00FA1EC3" w:rsidRDefault="003F3CFC" w:rsidP="00FA1EC3">
            <w:r>
              <w:t>2</w:t>
            </w:r>
          </w:p>
        </w:tc>
      </w:tr>
      <w:tr w:rsidR="00FA1EC3" w:rsidTr="00BC45CE">
        <w:trPr>
          <w:gridAfter w:val="1"/>
          <w:wAfter w:w="9" w:type="dxa"/>
          <w:trHeight w:val="850"/>
        </w:trPr>
        <w:tc>
          <w:tcPr>
            <w:tcW w:w="0" w:type="auto"/>
          </w:tcPr>
          <w:p w:rsidR="00FA1EC3" w:rsidRDefault="00FA1EC3" w:rsidP="00FA1EC3">
            <w:r>
              <w:t>14.</w:t>
            </w:r>
          </w:p>
        </w:tc>
        <w:tc>
          <w:tcPr>
            <w:tcW w:w="0" w:type="auto"/>
          </w:tcPr>
          <w:p w:rsidR="00FA1EC3" w:rsidRPr="001D3687" w:rsidRDefault="00FA1EC3" w:rsidP="00FA1EC3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Проблема человека в философии. Смысл человеческого бытия.</w:t>
            </w:r>
          </w:p>
        </w:tc>
        <w:tc>
          <w:tcPr>
            <w:tcW w:w="774" w:type="dxa"/>
          </w:tcPr>
          <w:p w:rsidR="00FA1EC3" w:rsidRDefault="00FA1EC3" w:rsidP="00FA1EC3">
            <w:r>
              <w:t>4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A1EC3" w:rsidRDefault="00FA1EC3" w:rsidP="00FA1EC3">
            <w:r w:rsidRPr="001D3687">
              <w:rPr>
                <w:sz w:val="24"/>
                <w:szCs w:val="24"/>
              </w:rPr>
              <w:t>Лекция-круглый стол (2 ч.)</w:t>
            </w:r>
          </w:p>
          <w:p w:rsidR="00FA1EC3" w:rsidRPr="001C4E0A" w:rsidRDefault="00FA1EC3" w:rsidP="00FA1EC3">
            <w:pPr>
              <w:jc w:val="center"/>
            </w:pPr>
          </w:p>
        </w:tc>
        <w:tc>
          <w:tcPr>
            <w:tcW w:w="0" w:type="auto"/>
          </w:tcPr>
          <w:p w:rsidR="00FA1EC3" w:rsidRDefault="003F3CFC" w:rsidP="00FA1EC3">
            <w:r>
              <w:t>1</w:t>
            </w:r>
          </w:p>
        </w:tc>
      </w:tr>
      <w:tr w:rsidR="00FA1EC3" w:rsidTr="00BC45CE">
        <w:trPr>
          <w:gridAfter w:val="1"/>
          <w:wAfter w:w="9" w:type="dxa"/>
          <w:trHeight w:val="850"/>
        </w:trPr>
        <w:tc>
          <w:tcPr>
            <w:tcW w:w="0" w:type="auto"/>
          </w:tcPr>
          <w:p w:rsidR="00FA1EC3" w:rsidRDefault="00FA1EC3" w:rsidP="00FA1EC3">
            <w:r>
              <w:t>15.</w:t>
            </w:r>
          </w:p>
        </w:tc>
        <w:tc>
          <w:tcPr>
            <w:tcW w:w="0" w:type="auto"/>
          </w:tcPr>
          <w:p w:rsidR="00FA1EC3" w:rsidRPr="001D3687" w:rsidRDefault="00FA1EC3" w:rsidP="00FA1EC3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Аксиологические проблемы. Нравственные ценности.</w:t>
            </w:r>
          </w:p>
        </w:tc>
        <w:tc>
          <w:tcPr>
            <w:tcW w:w="774" w:type="dxa"/>
          </w:tcPr>
          <w:p w:rsidR="00FA1EC3" w:rsidRDefault="00FA1EC3" w:rsidP="00FA1EC3">
            <w:r>
              <w:t>4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A1EC3" w:rsidRDefault="00FA1EC3" w:rsidP="00FA1EC3">
            <w:r w:rsidRPr="001D3687">
              <w:rPr>
                <w:sz w:val="24"/>
                <w:szCs w:val="24"/>
              </w:rPr>
              <w:t>Лекция-беседа (2 ч.)</w:t>
            </w:r>
          </w:p>
          <w:p w:rsidR="00FA1EC3" w:rsidRPr="001C4E0A" w:rsidRDefault="00FA1EC3" w:rsidP="00FA1EC3">
            <w:pPr>
              <w:jc w:val="center"/>
            </w:pPr>
          </w:p>
        </w:tc>
        <w:tc>
          <w:tcPr>
            <w:tcW w:w="0" w:type="auto"/>
          </w:tcPr>
          <w:p w:rsidR="00FA1EC3" w:rsidRDefault="003F3CFC" w:rsidP="00FA1EC3">
            <w:r>
              <w:t>1</w:t>
            </w:r>
          </w:p>
        </w:tc>
      </w:tr>
      <w:tr w:rsidR="00FA1EC3" w:rsidTr="00BC45CE">
        <w:trPr>
          <w:gridAfter w:val="1"/>
          <w:wAfter w:w="9" w:type="dxa"/>
          <w:trHeight w:val="850"/>
        </w:trPr>
        <w:tc>
          <w:tcPr>
            <w:tcW w:w="0" w:type="auto"/>
          </w:tcPr>
          <w:p w:rsidR="00FA1EC3" w:rsidRDefault="00FA1EC3" w:rsidP="00FA1EC3">
            <w:r>
              <w:t>16.</w:t>
            </w:r>
          </w:p>
        </w:tc>
        <w:tc>
          <w:tcPr>
            <w:tcW w:w="0" w:type="auto"/>
          </w:tcPr>
          <w:p w:rsidR="00FA1EC3" w:rsidRPr="001D3687" w:rsidRDefault="00FA1EC3" w:rsidP="00FA1EC3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Социальная философия. Общество и его структура. Человек в системе социальных связей.</w:t>
            </w:r>
          </w:p>
        </w:tc>
        <w:tc>
          <w:tcPr>
            <w:tcW w:w="774" w:type="dxa"/>
          </w:tcPr>
          <w:p w:rsidR="00FA1EC3" w:rsidRDefault="00FA1EC3" w:rsidP="00FA1EC3">
            <w:r>
              <w:t>4</w:t>
            </w:r>
          </w:p>
        </w:tc>
        <w:tc>
          <w:tcPr>
            <w:tcW w:w="0" w:type="auto"/>
          </w:tcPr>
          <w:p w:rsidR="00FA1EC3" w:rsidRDefault="003F3CFC" w:rsidP="00FA1EC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 w:rsidRPr="001D3687">
              <w:rPr>
                <w:sz w:val="24"/>
                <w:szCs w:val="24"/>
              </w:rPr>
              <w:t>Лекция-круглый стол (2.ч.)</w:t>
            </w:r>
          </w:p>
        </w:tc>
        <w:tc>
          <w:tcPr>
            <w:tcW w:w="0" w:type="auto"/>
          </w:tcPr>
          <w:p w:rsidR="00FA1EC3" w:rsidRDefault="003F3CFC" w:rsidP="00FA1EC3">
            <w:r>
              <w:t>1</w:t>
            </w:r>
          </w:p>
        </w:tc>
      </w:tr>
      <w:tr w:rsidR="00FA1EC3" w:rsidTr="00BC45CE">
        <w:trPr>
          <w:gridAfter w:val="1"/>
          <w:wAfter w:w="9" w:type="dxa"/>
          <w:trHeight w:val="850"/>
        </w:trPr>
        <w:tc>
          <w:tcPr>
            <w:tcW w:w="0" w:type="auto"/>
          </w:tcPr>
          <w:p w:rsidR="00FA1EC3" w:rsidRDefault="00FA1EC3" w:rsidP="00FA1EC3">
            <w:r>
              <w:t>17.</w:t>
            </w:r>
          </w:p>
        </w:tc>
        <w:tc>
          <w:tcPr>
            <w:tcW w:w="0" w:type="auto"/>
          </w:tcPr>
          <w:p w:rsidR="00FA1EC3" w:rsidRPr="001D3687" w:rsidRDefault="00FA1EC3" w:rsidP="00FA1EC3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Глобальные проблемы и будущее человека.</w:t>
            </w:r>
          </w:p>
        </w:tc>
        <w:tc>
          <w:tcPr>
            <w:tcW w:w="774" w:type="dxa"/>
          </w:tcPr>
          <w:p w:rsidR="00FA1EC3" w:rsidRDefault="00FA1EC3" w:rsidP="00FA1EC3">
            <w:r>
              <w:t>4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A1EC3" w:rsidRDefault="00FA1EC3" w:rsidP="00FA1EC3">
            <w:r w:rsidRPr="001D3687">
              <w:rPr>
                <w:sz w:val="24"/>
                <w:szCs w:val="24"/>
              </w:rPr>
              <w:t>Лекция-дискуссия (2 ч.)</w:t>
            </w:r>
          </w:p>
        </w:tc>
        <w:tc>
          <w:tcPr>
            <w:tcW w:w="0" w:type="auto"/>
          </w:tcPr>
          <w:p w:rsidR="00FA1EC3" w:rsidRDefault="003F3CFC" w:rsidP="00FA1EC3">
            <w:r>
              <w:t>1</w:t>
            </w:r>
          </w:p>
        </w:tc>
      </w:tr>
      <w:tr w:rsidR="00FA1EC3" w:rsidTr="00BC45CE">
        <w:trPr>
          <w:gridAfter w:val="1"/>
          <w:wAfter w:w="9" w:type="dxa"/>
          <w:trHeight w:val="510"/>
        </w:trPr>
        <w:tc>
          <w:tcPr>
            <w:tcW w:w="0" w:type="auto"/>
          </w:tcPr>
          <w:p w:rsidR="00FA1EC3" w:rsidRDefault="00FA1EC3" w:rsidP="00FA1EC3"/>
        </w:tc>
        <w:tc>
          <w:tcPr>
            <w:tcW w:w="0" w:type="auto"/>
          </w:tcPr>
          <w:p w:rsidR="00FA1EC3" w:rsidRPr="001D3687" w:rsidRDefault="00FA1EC3" w:rsidP="00FA1EC3">
            <w:pPr>
              <w:rPr>
                <w:b/>
                <w:bCs/>
              </w:rPr>
            </w:pPr>
            <w:r w:rsidRPr="001D3687">
              <w:rPr>
                <w:b/>
                <w:bCs/>
              </w:rPr>
              <w:t>Всего часов в интерактивной форме:</w:t>
            </w:r>
          </w:p>
        </w:tc>
        <w:tc>
          <w:tcPr>
            <w:tcW w:w="774" w:type="dxa"/>
          </w:tcPr>
          <w:p w:rsidR="00FA1EC3" w:rsidRDefault="00FA1EC3" w:rsidP="00FA1EC3"/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</w:p>
        </w:tc>
        <w:tc>
          <w:tcPr>
            <w:tcW w:w="0" w:type="auto"/>
          </w:tcPr>
          <w:p w:rsidR="00FA1EC3" w:rsidRDefault="003F3CFC" w:rsidP="00FA1EC3">
            <w:pPr>
              <w:jc w:val="center"/>
            </w:pPr>
            <w:r w:rsidRPr="00C705EE">
              <w:t>32</w:t>
            </w:r>
            <w:r w:rsidR="00FA1EC3" w:rsidRPr="00C705EE">
              <w:t xml:space="preserve"> </w:t>
            </w:r>
            <w:r w:rsidR="00C705EE" w:rsidRPr="00C705EE">
              <w:t>(45,71</w:t>
            </w:r>
            <w:r w:rsidR="00FA1EC3" w:rsidRPr="00C705EE">
              <w:t>%)</w:t>
            </w:r>
          </w:p>
        </w:tc>
        <w:tc>
          <w:tcPr>
            <w:tcW w:w="0" w:type="auto"/>
          </w:tcPr>
          <w:p w:rsidR="00FA1EC3" w:rsidRDefault="00FA1EC3" w:rsidP="00FA1EC3"/>
        </w:tc>
      </w:tr>
      <w:tr w:rsidR="00FA1EC3" w:rsidTr="00BC45CE">
        <w:trPr>
          <w:gridAfter w:val="1"/>
          <w:wAfter w:w="9" w:type="dxa"/>
          <w:trHeight w:val="510"/>
        </w:trPr>
        <w:tc>
          <w:tcPr>
            <w:tcW w:w="0" w:type="auto"/>
          </w:tcPr>
          <w:p w:rsidR="00FA1EC3" w:rsidRDefault="00FA1EC3" w:rsidP="00FA1EC3"/>
        </w:tc>
        <w:tc>
          <w:tcPr>
            <w:tcW w:w="0" w:type="auto"/>
          </w:tcPr>
          <w:p w:rsidR="00FA1EC3" w:rsidRPr="001D3687" w:rsidRDefault="00FA1EC3" w:rsidP="00FA1EC3">
            <w:pPr>
              <w:rPr>
                <w:b/>
                <w:bCs/>
              </w:rPr>
            </w:pPr>
            <w:r w:rsidRPr="001D3687">
              <w:rPr>
                <w:b/>
                <w:bCs/>
              </w:rPr>
              <w:t>Итого по дисциплине</w:t>
            </w:r>
            <w:r w:rsidR="00000AA7">
              <w:rPr>
                <w:b/>
                <w:bCs/>
              </w:rPr>
              <w:t xml:space="preserve"> (в том числе контроль – 27 ч.)</w:t>
            </w:r>
          </w:p>
        </w:tc>
        <w:tc>
          <w:tcPr>
            <w:tcW w:w="774" w:type="dxa"/>
          </w:tcPr>
          <w:p w:rsidR="00FA1EC3" w:rsidRDefault="00FA1EC3" w:rsidP="00FA1EC3"/>
        </w:tc>
        <w:tc>
          <w:tcPr>
            <w:tcW w:w="0" w:type="auto"/>
          </w:tcPr>
          <w:p w:rsidR="00FA1EC3" w:rsidRDefault="00677C72" w:rsidP="00FA1EC3">
            <w:pPr>
              <w:jc w:val="center"/>
            </w:pPr>
            <w:r>
              <w:t>40</w:t>
            </w:r>
          </w:p>
        </w:tc>
        <w:tc>
          <w:tcPr>
            <w:tcW w:w="0" w:type="auto"/>
          </w:tcPr>
          <w:p w:rsidR="00FA1EC3" w:rsidRDefault="00677C72" w:rsidP="00FA1EC3">
            <w:pPr>
              <w:jc w:val="center"/>
            </w:pPr>
            <w:r>
              <w:t>30</w:t>
            </w:r>
          </w:p>
        </w:tc>
        <w:tc>
          <w:tcPr>
            <w:tcW w:w="0" w:type="auto"/>
          </w:tcPr>
          <w:p w:rsidR="00FA1EC3" w:rsidRDefault="00FA1EC3" w:rsidP="00FA1EC3">
            <w:pPr>
              <w:jc w:val="center"/>
            </w:pPr>
          </w:p>
        </w:tc>
        <w:tc>
          <w:tcPr>
            <w:tcW w:w="0" w:type="auto"/>
          </w:tcPr>
          <w:p w:rsidR="00FA1EC3" w:rsidRDefault="00FA1EC3" w:rsidP="00FA1EC3"/>
        </w:tc>
        <w:tc>
          <w:tcPr>
            <w:tcW w:w="0" w:type="auto"/>
          </w:tcPr>
          <w:p w:rsidR="00FA1EC3" w:rsidRDefault="00000AA7" w:rsidP="00FA1EC3">
            <w:r>
              <w:t>47</w:t>
            </w:r>
          </w:p>
          <w:p w:rsidR="00FA1EC3" w:rsidRDefault="00FA1EC3" w:rsidP="00FA1EC3"/>
        </w:tc>
      </w:tr>
    </w:tbl>
    <w:p w:rsidR="00BC280A" w:rsidRDefault="00BC280A" w:rsidP="00BC280A">
      <w:pPr>
        <w:jc w:val="center"/>
        <w:rPr>
          <w:i/>
          <w:sz w:val="24"/>
          <w:szCs w:val="24"/>
        </w:rPr>
      </w:pPr>
    </w:p>
    <w:p w:rsidR="00BC280A" w:rsidRPr="001631C4" w:rsidRDefault="00BC280A" w:rsidP="00BC280A">
      <w:pPr>
        <w:jc w:val="center"/>
        <w:rPr>
          <w:i/>
          <w:sz w:val="24"/>
          <w:szCs w:val="24"/>
        </w:rPr>
      </w:pPr>
      <w:r w:rsidRPr="00CF1CF0">
        <w:rPr>
          <w:i/>
          <w:sz w:val="24"/>
          <w:szCs w:val="24"/>
        </w:rPr>
        <w:t>Заочная форма обучения</w:t>
      </w:r>
    </w:p>
    <w:p w:rsidR="00BC280A" w:rsidRDefault="00BC280A" w:rsidP="00754351">
      <w:pPr>
        <w:pStyle w:val="3"/>
        <w:spacing w:line="275" w:lineRule="exact"/>
        <w:ind w:left="0"/>
        <w:jc w:val="both"/>
      </w:pPr>
    </w:p>
    <w:tbl>
      <w:tblPr>
        <w:tblW w:w="98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3606"/>
        <w:gridCol w:w="452"/>
        <w:gridCol w:w="823"/>
        <w:gridCol w:w="1160"/>
        <w:gridCol w:w="1267"/>
        <w:gridCol w:w="1430"/>
        <w:gridCol w:w="606"/>
      </w:tblGrid>
      <w:tr w:rsidR="00F674BC" w:rsidTr="00F6534E">
        <w:trPr>
          <w:trHeight w:val="497"/>
        </w:trPr>
        <w:tc>
          <w:tcPr>
            <w:tcW w:w="0" w:type="auto"/>
            <w:vMerge w:val="restart"/>
          </w:tcPr>
          <w:p w:rsidR="00F674BC" w:rsidRPr="001D3687" w:rsidRDefault="00F674BC" w:rsidP="00473B39">
            <w:pPr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№</w:t>
            </w:r>
          </w:p>
          <w:p w:rsidR="00F674BC" w:rsidRPr="001D3687" w:rsidRDefault="00F674BC" w:rsidP="00473B39">
            <w:pPr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п/п</w:t>
            </w:r>
          </w:p>
        </w:tc>
        <w:tc>
          <w:tcPr>
            <w:tcW w:w="0" w:type="auto"/>
            <w:vMerge w:val="restart"/>
          </w:tcPr>
          <w:p w:rsidR="00F674BC" w:rsidRPr="001D3687" w:rsidRDefault="00F674BC" w:rsidP="00473B39">
            <w:pPr>
              <w:jc w:val="center"/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Разделы/темы дисциплины</w:t>
            </w:r>
          </w:p>
        </w:tc>
        <w:tc>
          <w:tcPr>
            <w:tcW w:w="0" w:type="auto"/>
            <w:vMerge w:val="restart"/>
            <w:textDirection w:val="btLr"/>
          </w:tcPr>
          <w:p w:rsidR="00F674BC" w:rsidRPr="001D3687" w:rsidRDefault="00F674BC" w:rsidP="00473B39">
            <w:pPr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Семестр</w:t>
            </w:r>
          </w:p>
        </w:tc>
        <w:tc>
          <w:tcPr>
            <w:tcW w:w="3627" w:type="dxa"/>
            <w:gridSpan w:val="3"/>
          </w:tcPr>
          <w:p w:rsidR="00F674BC" w:rsidRPr="001D3687" w:rsidRDefault="00F674BC" w:rsidP="00473B39">
            <w:pPr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 xml:space="preserve">Виды учебной работы, включая самостоятельную работу студентов и трудоемкость (в часах) </w:t>
            </w:r>
          </w:p>
        </w:tc>
        <w:tc>
          <w:tcPr>
            <w:tcW w:w="0" w:type="auto"/>
            <w:vMerge w:val="restart"/>
          </w:tcPr>
          <w:p w:rsidR="00F674BC" w:rsidRPr="001D3687" w:rsidRDefault="00F674BC" w:rsidP="00473B39">
            <w:pPr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Интеракт. формы</w:t>
            </w:r>
          </w:p>
          <w:p w:rsidR="00F674BC" w:rsidRPr="001D3687" w:rsidRDefault="00F674BC" w:rsidP="00473B39">
            <w:pPr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обучения</w:t>
            </w:r>
          </w:p>
        </w:tc>
        <w:tc>
          <w:tcPr>
            <w:tcW w:w="0" w:type="auto"/>
            <w:vMerge w:val="restart"/>
          </w:tcPr>
          <w:p w:rsidR="00F674BC" w:rsidRPr="001D3687" w:rsidRDefault="00F674BC" w:rsidP="00473B39">
            <w:pPr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СРО</w:t>
            </w:r>
          </w:p>
        </w:tc>
      </w:tr>
      <w:tr w:rsidR="00BC280A" w:rsidTr="00F6534E">
        <w:trPr>
          <w:trHeight w:val="1291"/>
        </w:trPr>
        <w:tc>
          <w:tcPr>
            <w:tcW w:w="0" w:type="auto"/>
            <w:vMerge/>
          </w:tcPr>
          <w:p w:rsidR="00F674BC" w:rsidRPr="001D3687" w:rsidRDefault="00F674BC" w:rsidP="00473B39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674BC" w:rsidRPr="001D3687" w:rsidRDefault="00F674BC" w:rsidP="00473B39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674BC" w:rsidRPr="001D3687" w:rsidRDefault="00F674BC" w:rsidP="00473B39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674BC" w:rsidRPr="001D3687" w:rsidRDefault="00F674BC" w:rsidP="00473B39">
            <w:pPr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лекции</w:t>
            </w:r>
          </w:p>
        </w:tc>
        <w:tc>
          <w:tcPr>
            <w:tcW w:w="0" w:type="auto"/>
          </w:tcPr>
          <w:p w:rsidR="00F674BC" w:rsidRPr="001D3687" w:rsidRDefault="00F674BC" w:rsidP="00473B39">
            <w:pPr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семин. (практ.) занятия</w:t>
            </w:r>
          </w:p>
        </w:tc>
        <w:tc>
          <w:tcPr>
            <w:tcW w:w="1267" w:type="dxa"/>
          </w:tcPr>
          <w:p w:rsidR="00F674BC" w:rsidRPr="001D3687" w:rsidRDefault="00F674BC" w:rsidP="00473B39">
            <w:pPr>
              <w:ind w:left="-79"/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Индив. занятия</w:t>
            </w:r>
          </w:p>
        </w:tc>
        <w:tc>
          <w:tcPr>
            <w:tcW w:w="0" w:type="auto"/>
            <w:vMerge/>
          </w:tcPr>
          <w:p w:rsidR="00F674BC" w:rsidRPr="001D3687" w:rsidRDefault="00F674BC" w:rsidP="00473B39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674BC" w:rsidRPr="001D3687" w:rsidRDefault="00F674BC" w:rsidP="00473B39">
            <w:pPr>
              <w:widowControl/>
              <w:rPr>
                <w:sz w:val="20"/>
                <w:szCs w:val="20"/>
              </w:rPr>
            </w:pPr>
          </w:p>
        </w:tc>
      </w:tr>
      <w:tr w:rsidR="00BC280A" w:rsidTr="00F6534E">
        <w:trPr>
          <w:trHeight w:val="220"/>
        </w:trPr>
        <w:tc>
          <w:tcPr>
            <w:tcW w:w="0" w:type="auto"/>
          </w:tcPr>
          <w:p w:rsidR="00F674BC" w:rsidRPr="001D3687" w:rsidRDefault="00F674BC" w:rsidP="00473B39">
            <w:pPr>
              <w:jc w:val="center"/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F674BC" w:rsidRPr="001D3687" w:rsidRDefault="00F674BC" w:rsidP="00473B39">
            <w:pPr>
              <w:jc w:val="center"/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F674BC" w:rsidRPr="001D3687" w:rsidRDefault="00F674BC" w:rsidP="00473B39">
            <w:pPr>
              <w:ind w:left="-444"/>
              <w:jc w:val="center"/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F674BC" w:rsidRPr="001D3687" w:rsidRDefault="00F674BC" w:rsidP="00473B39">
            <w:pPr>
              <w:jc w:val="center"/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F674BC" w:rsidRPr="001D3687" w:rsidRDefault="00F674BC" w:rsidP="00473B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</w:tcPr>
          <w:p w:rsidR="00F674BC" w:rsidRPr="001D3687" w:rsidRDefault="00F674BC" w:rsidP="00473B39">
            <w:pPr>
              <w:jc w:val="center"/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F674BC" w:rsidRPr="001D3687" w:rsidRDefault="00F674BC" w:rsidP="00473B39">
            <w:pPr>
              <w:jc w:val="center"/>
              <w:rPr>
                <w:sz w:val="20"/>
                <w:szCs w:val="20"/>
              </w:rPr>
            </w:pPr>
            <w:r w:rsidRPr="001D3687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F674BC" w:rsidRPr="001D3687" w:rsidRDefault="00F674BC" w:rsidP="00473B39">
            <w:pPr>
              <w:jc w:val="center"/>
              <w:rPr>
                <w:sz w:val="20"/>
                <w:szCs w:val="20"/>
              </w:rPr>
            </w:pPr>
          </w:p>
        </w:tc>
      </w:tr>
      <w:tr w:rsidR="00F674BC" w:rsidTr="00F6534E">
        <w:trPr>
          <w:trHeight w:val="285"/>
        </w:trPr>
        <w:tc>
          <w:tcPr>
            <w:tcW w:w="0" w:type="auto"/>
          </w:tcPr>
          <w:p w:rsidR="00F674BC" w:rsidRDefault="00F674BC" w:rsidP="00473B39"/>
        </w:tc>
        <w:tc>
          <w:tcPr>
            <w:tcW w:w="8738" w:type="dxa"/>
            <w:gridSpan w:val="6"/>
          </w:tcPr>
          <w:p w:rsidR="00F674BC" w:rsidRPr="001D3687" w:rsidRDefault="00F674BC" w:rsidP="00473B39">
            <w:pPr>
              <w:jc w:val="center"/>
              <w:rPr>
                <w:i/>
                <w:iCs/>
              </w:rPr>
            </w:pPr>
            <w:r w:rsidRPr="001D3687">
              <w:rPr>
                <w:b/>
                <w:bCs/>
                <w:sz w:val="24"/>
                <w:szCs w:val="24"/>
              </w:rPr>
              <w:t>Раздел 1. История философии</w:t>
            </w:r>
          </w:p>
        </w:tc>
        <w:tc>
          <w:tcPr>
            <w:tcW w:w="0" w:type="auto"/>
          </w:tcPr>
          <w:p w:rsidR="00F674BC" w:rsidRPr="001D3687" w:rsidRDefault="00F674BC" w:rsidP="00473B3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BC280A" w:rsidTr="00F6534E">
        <w:trPr>
          <w:trHeight w:val="850"/>
        </w:trPr>
        <w:tc>
          <w:tcPr>
            <w:tcW w:w="0" w:type="auto"/>
          </w:tcPr>
          <w:p w:rsidR="00F674BC" w:rsidRDefault="00F674BC" w:rsidP="00473B39">
            <w:r>
              <w:t>1.</w:t>
            </w:r>
          </w:p>
        </w:tc>
        <w:tc>
          <w:tcPr>
            <w:tcW w:w="0" w:type="auto"/>
          </w:tcPr>
          <w:p w:rsidR="00F674BC" w:rsidRDefault="00F674BC" w:rsidP="00473B39">
            <w:r w:rsidRPr="001D3687">
              <w:rPr>
                <w:sz w:val="24"/>
                <w:szCs w:val="24"/>
              </w:rPr>
              <w:t>Предмет философии. Место и роль философии в культуре.</w:t>
            </w:r>
          </w:p>
        </w:tc>
        <w:tc>
          <w:tcPr>
            <w:tcW w:w="0" w:type="auto"/>
          </w:tcPr>
          <w:p w:rsidR="00F674BC" w:rsidRDefault="00F674BC" w:rsidP="00473B39">
            <w:r>
              <w:t>3</w:t>
            </w:r>
          </w:p>
        </w:tc>
        <w:tc>
          <w:tcPr>
            <w:tcW w:w="0" w:type="auto"/>
          </w:tcPr>
          <w:p w:rsidR="00F674BC" w:rsidRDefault="00F674BC" w:rsidP="00473B3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674BC" w:rsidRDefault="00F674BC" w:rsidP="00473B39">
            <w:pPr>
              <w:jc w:val="center"/>
            </w:pPr>
            <w:r>
              <w:t>-</w:t>
            </w:r>
          </w:p>
        </w:tc>
        <w:tc>
          <w:tcPr>
            <w:tcW w:w="1267" w:type="dxa"/>
          </w:tcPr>
          <w:p w:rsidR="00F674BC" w:rsidRDefault="00F674BC" w:rsidP="00473B3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674BC" w:rsidRDefault="00F674BC" w:rsidP="00473B39">
            <w:r w:rsidRPr="001D3687">
              <w:rPr>
                <w:sz w:val="24"/>
                <w:szCs w:val="24"/>
              </w:rPr>
              <w:t>Лекция-беседа (2 ч.)</w:t>
            </w:r>
          </w:p>
        </w:tc>
        <w:tc>
          <w:tcPr>
            <w:tcW w:w="0" w:type="auto"/>
          </w:tcPr>
          <w:p w:rsidR="00F674BC" w:rsidRDefault="007F0710" w:rsidP="00473B39">
            <w:r>
              <w:t>10</w:t>
            </w:r>
          </w:p>
        </w:tc>
      </w:tr>
      <w:tr w:rsidR="00BC280A" w:rsidTr="00F6534E">
        <w:trPr>
          <w:trHeight w:val="850"/>
        </w:trPr>
        <w:tc>
          <w:tcPr>
            <w:tcW w:w="0" w:type="auto"/>
          </w:tcPr>
          <w:p w:rsidR="00F674BC" w:rsidRDefault="00F674BC" w:rsidP="00473B39">
            <w:r>
              <w:t>2.</w:t>
            </w:r>
          </w:p>
        </w:tc>
        <w:tc>
          <w:tcPr>
            <w:tcW w:w="0" w:type="auto"/>
          </w:tcPr>
          <w:p w:rsidR="00F674BC" w:rsidRDefault="00F674BC" w:rsidP="00473B39">
            <w:r w:rsidRPr="001D3687">
              <w:rPr>
                <w:sz w:val="24"/>
                <w:szCs w:val="24"/>
              </w:rPr>
              <w:t>Древневосточная философия.</w:t>
            </w:r>
          </w:p>
        </w:tc>
        <w:tc>
          <w:tcPr>
            <w:tcW w:w="0" w:type="auto"/>
          </w:tcPr>
          <w:p w:rsidR="00F674BC" w:rsidRDefault="00F674BC" w:rsidP="00473B39">
            <w:r>
              <w:t>3</w:t>
            </w:r>
          </w:p>
        </w:tc>
        <w:tc>
          <w:tcPr>
            <w:tcW w:w="0" w:type="auto"/>
          </w:tcPr>
          <w:p w:rsidR="00F674BC" w:rsidRDefault="00F674BC" w:rsidP="00473B3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674BC" w:rsidRDefault="00F674BC" w:rsidP="00473B39">
            <w:pPr>
              <w:jc w:val="center"/>
            </w:pPr>
            <w:r>
              <w:t>-</w:t>
            </w:r>
          </w:p>
        </w:tc>
        <w:tc>
          <w:tcPr>
            <w:tcW w:w="1267" w:type="dxa"/>
          </w:tcPr>
          <w:p w:rsidR="00F674BC" w:rsidRDefault="00F674BC" w:rsidP="00473B3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674BC" w:rsidRDefault="00F674BC" w:rsidP="00473B39"/>
        </w:tc>
        <w:tc>
          <w:tcPr>
            <w:tcW w:w="0" w:type="auto"/>
          </w:tcPr>
          <w:p w:rsidR="00F674BC" w:rsidRDefault="007F0710" w:rsidP="00473B39">
            <w:r>
              <w:t>8</w:t>
            </w:r>
          </w:p>
        </w:tc>
      </w:tr>
      <w:tr w:rsidR="00BC280A" w:rsidTr="00F6534E">
        <w:trPr>
          <w:trHeight w:val="850"/>
        </w:trPr>
        <w:tc>
          <w:tcPr>
            <w:tcW w:w="0" w:type="auto"/>
          </w:tcPr>
          <w:p w:rsidR="00F674BC" w:rsidRDefault="00F674BC" w:rsidP="00473B39">
            <w:r>
              <w:t>3.</w:t>
            </w:r>
          </w:p>
        </w:tc>
        <w:tc>
          <w:tcPr>
            <w:tcW w:w="0" w:type="auto"/>
          </w:tcPr>
          <w:p w:rsidR="00F674BC" w:rsidRPr="001D3687" w:rsidRDefault="00F674BC" w:rsidP="00473B39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Античная философия.</w:t>
            </w:r>
          </w:p>
        </w:tc>
        <w:tc>
          <w:tcPr>
            <w:tcW w:w="0" w:type="auto"/>
          </w:tcPr>
          <w:p w:rsidR="00F674BC" w:rsidRDefault="00F674BC" w:rsidP="00473B39">
            <w:r>
              <w:t>3</w:t>
            </w:r>
          </w:p>
        </w:tc>
        <w:tc>
          <w:tcPr>
            <w:tcW w:w="0" w:type="auto"/>
          </w:tcPr>
          <w:p w:rsidR="00F674BC" w:rsidRDefault="00CF1CF0" w:rsidP="00473B3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674BC" w:rsidRDefault="00F674BC" w:rsidP="00473B39">
            <w:pPr>
              <w:jc w:val="center"/>
            </w:pPr>
            <w:r>
              <w:t>-</w:t>
            </w:r>
          </w:p>
        </w:tc>
        <w:tc>
          <w:tcPr>
            <w:tcW w:w="1267" w:type="dxa"/>
          </w:tcPr>
          <w:p w:rsidR="00F674BC" w:rsidRDefault="00F674BC" w:rsidP="00473B3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674BC" w:rsidRDefault="00F674BC" w:rsidP="00473B39"/>
        </w:tc>
        <w:tc>
          <w:tcPr>
            <w:tcW w:w="0" w:type="auto"/>
          </w:tcPr>
          <w:p w:rsidR="00F674BC" w:rsidRDefault="007F0710" w:rsidP="00473B39">
            <w:r>
              <w:t>8</w:t>
            </w:r>
          </w:p>
        </w:tc>
      </w:tr>
      <w:tr w:rsidR="00BC280A" w:rsidTr="00F6534E">
        <w:trPr>
          <w:trHeight w:val="850"/>
        </w:trPr>
        <w:tc>
          <w:tcPr>
            <w:tcW w:w="0" w:type="auto"/>
          </w:tcPr>
          <w:p w:rsidR="00F674BC" w:rsidRDefault="00F674BC" w:rsidP="00473B39">
            <w:r>
              <w:t>4.</w:t>
            </w:r>
          </w:p>
        </w:tc>
        <w:tc>
          <w:tcPr>
            <w:tcW w:w="0" w:type="auto"/>
          </w:tcPr>
          <w:p w:rsidR="00F674BC" w:rsidRPr="001D3687" w:rsidRDefault="00F674BC" w:rsidP="00473B39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Средневековая философия.</w:t>
            </w:r>
          </w:p>
        </w:tc>
        <w:tc>
          <w:tcPr>
            <w:tcW w:w="0" w:type="auto"/>
          </w:tcPr>
          <w:p w:rsidR="00F674BC" w:rsidRDefault="00F674BC" w:rsidP="00473B39">
            <w:r>
              <w:t>3</w:t>
            </w:r>
          </w:p>
        </w:tc>
        <w:tc>
          <w:tcPr>
            <w:tcW w:w="0" w:type="auto"/>
          </w:tcPr>
          <w:p w:rsidR="00F674BC" w:rsidRDefault="00F674BC" w:rsidP="00473B3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674BC" w:rsidRDefault="00F674BC" w:rsidP="00473B39">
            <w:pPr>
              <w:jc w:val="center"/>
            </w:pPr>
            <w:r>
              <w:t>-</w:t>
            </w:r>
          </w:p>
        </w:tc>
        <w:tc>
          <w:tcPr>
            <w:tcW w:w="1267" w:type="dxa"/>
          </w:tcPr>
          <w:p w:rsidR="00F674BC" w:rsidRDefault="00F674BC" w:rsidP="00473B3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674BC" w:rsidRDefault="00F674BC" w:rsidP="00473B39"/>
        </w:tc>
        <w:tc>
          <w:tcPr>
            <w:tcW w:w="0" w:type="auto"/>
          </w:tcPr>
          <w:p w:rsidR="00F674BC" w:rsidRDefault="007F0710" w:rsidP="00473B39">
            <w:r>
              <w:t>6</w:t>
            </w:r>
          </w:p>
        </w:tc>
      </w:tr>
      <w:tr w:rsidR="00BC280A" w:rsidTr="00F6534E">
        <w:trPr>
          <w:trHeight w:val="850"/>
        </w:trPr>
        <w:tc>
          <w:tcPr>
            <w:tcW w:w="0" w:type="auto"/>
          </w:tcPr>
          <w:p w:rsidR="00F674BC" w:rsidRDefault="00F674BC" w:rsidP="00473B39">
            <w:r>
              <w:t>5.</w:t>
            </w:r>
          </w:p>
        </w:tc>
        <w:tc>
          <w:tcPr>
            <w:tcW w:w="0" w:type="auto"/>
          </w:tcPr>
          <w:p w:rsidR="00F674BC" w:rsidRPr="001D3687" w:rsidRDefault="00F674BC" w:rsidP="00473B39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Философия Нового времени.</w:t>
            </w:r>
          </w:p>
        </w:tc>
        <w:tc>
          <w:tcPr>
            <w:tcW w:w="0" w:type="auto"/>
          </w:tcPr>
          <w:p w:rsidR="00F674BC" w:rsidRDefault="00F674BC" w:rsidP="00473B39">
            <w:r>
              <w:t>3</w:t>
            </w:r>
          </w:p>
        </w:tc>
        <w:tc>
          <w:tcPr>
            <w:tcW w:w="0" w:type="auto"/>
          </w:tcPr>
          <w:p w:rsidR="00F674BC" w:rsidRDefault="00F674BC" w:rsidP="00473B3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674BC" w:rsidRDefault="00F674BC" w:rsidP="00473B39">
            <w:pPr>
              <w:jc w:val="center"/>
            </w:pPr>
            <w:r>
              <w:t>-</w:t>
            </w:r>
          </w:p>
        </w:tc>
        <w:tc>
          <w:tcPr>
            <w:tcW w:w="1267" w:type="dxa"/>
          </w:tcPr>
          <w:p w:rsidR="00F674BC" w:rsidRDefault="00F674BC" w:rsidP="00473B3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674BC" w:rsidRDefault="00F674BC" w:rsidP="00473B39"/>
        </w:tc>
        <w:tc>
          <w:tcPr>
            <w:tcW w:w="0" w:type="auto"/>
          </w:tcPr>
          <w:p w:rsidR="00F674BC" w:rsidRDefault="007F0710" w:rsidP="00473B39">
            <w:r>
              <w:t>8</w:t>
            </w:r>
          </w:p>
        </w:tc>
      </w:tr>
      <w:tr w:rsidR="00BC280A" w:rsidTr="00F6534E">
        <w:trPr>
          <w:trHeight w:val="850"/>
        </w:trPr>
        <w:tc>
          <w:tcPr>
            <w:tcW w:w="0" w:type="auto"/>
          </w:tcPr>
          <w:p w:rsidR="00F674BC" w:rsidRDefault="00F674BC" w:rsidP="00473B39">
            <w:r>
              <w:t>6.</w:t>
            </w:r>
          </w:p>
        </w:tc>
        <w:tc>
          <w:tcPr>
            <w:tcW w:w="0" w:type="auto"/>
          </w:tcPr>
          <w:p w:rsidR="00F674BC" w:rsidRPr="001D3687" w:rsidRDefault="00F674BC" w:rsidP="00473B39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Классическая немецкая философия. Марксистская философия.</w:t>
            </w:r>
          </w:p>
        </w:tc>
        <w:tc>
          <w:tcPr>
            <w:tcW w:w="0" w:type="auto"/>
          </w:tcPr>
          <w:p w:rsidR="00F674BC" w:rsidRDefault="00F674BC" w:rsidP="00473B39">
            <w:r>
              <w:t>3</w:t>
            </w:r>
          </w:p>
        </w:tc>
        <w:tc>
          <w:tcPr>
            <w:tcW w:w="0" w:type="auto"/>
          </w:tcPr>
          <w:p w:rsidR="00F674BC" w:rsidRDefault="00F674BC" w:rsidP="00473B3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674BC" w:rsidRDefault="00F674BC" w:rsidP="00473B39">
            <w:pPr>
              <w:jc w:val="center"/>
            </w:pPr>
            <w:r>
              <w:t>-</w:t>
            </w:r>
          </w:p>
        </w:tc>
        <w:tc>
          <w:tcPr>
            <w:tcW w:w="1267" w:type="dxa"/>
          </w:tcPr>
          <w:p w:rsidR="00F674BC" w:rsidRDefault="00F674BC" w:rsidP="00473B3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F674BC" w:rsidRPr="00E87C73" w:rsidRDefault="00F674BC" w:rsidP="00473B39"/>
        </w:tc>
        <w:tc>
          <w:tcPr>
            <w:tcW w:w="0" w:type="auto"/>
          </w:tcPr>
          <w:p w:rsidR="00F674BC" w:rsidRDefault="007F0710" w:rsidP="00473B39">
            <w:r>
              <w:t>6</w:t>
            </w:r>
          </w:p>
        </w:tc>
      </w:tr>
      <w:tr w:rsidR="00BC280A" w:rsidTr="00F6534E">
        <w:trPr>
          <w:trHeight w:val="850"/>
        </w:trPr>
        <w:tc>
          <w:tcPr>
            <w:tcW w:w="0" w:type="auto"/>
          </w:tcPr>
          <w:p w:rsidR="00BC280A" w:rsidRDefault="00BC280A" w:rsidP="00BC280A">
            <w:r>
              <w:t>7.</w:t>
            </w:r>
          </w:p>
        </w:tc>
        <w:tc>
          <w:tcPr>
            <w:tcW w:w="0" w:type="auto"/>
          </w:tcPr>
          <w:p w:rsidR="00BC280A" w:rsidRPr="001D3687" w:rsidRDefault="00BC280A" w:rsidP="00BC280A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Современная западная философия.</w:t>
            </w:r>
          </w:p>
        </w:tc>
        <w:tc>
          <w:tcPr>
            <w:tcW w:w="0" w:type="auto"/>
          </w:tcPr>
          <w:p w:rsidR="00BC280A" w:rsidRDefault="00BC280A" w:rsidP="00BC280A">
            <w:r>
              <w:t>3</w:t>
            </w:r>
          </w:p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  <w:r>
              <w:t>2</w:t>
            </w:r>
          </w:p>
        </w:tc>
        <w:tc>
          <w:tcPr>
            <w:tcW w:w="1267" w:type="dxa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C280A" w:rsidRDefault="00BC280A" w:rsidP="00BC280A"/>
        </w:tc>
        <w:tc>
          <w:tcPr>
            <w:tcW w:w="0" w:type="auto"/>
          </w:tcPr>
          <w:p w:rsidR="00BC280A" w:rsidRDefault="007F0710" w:rsidP="00BC280A">
            <w:r>
              <w:t>10</w:t>
            </w:r>
          </w:p>
        </w:tc>
      </w:tr>
      <w:tr w:rsidR="00BC280A" w:rsidTr="00F6534E">
        <w:trPr>
          <w:trHeight w:val="850"/>
        </w:trPr>
        <w:tc>
          <w:tcPr>
            <w:tcW w:w="0" w:type="auto"/>
          </w:tcPr>
          <w:p w:rsidR="00BC280A" w:rsidRDefault="00BC280A" w:rsidP="00BC280A">
            <w:r>
              <w:t>8.</w:t>
            </w:r>
          </w:p>
        </w:tc>
        <w:tc>
          <w:tcPr>
            <w:tcW w:w="0" w:type="auto"/>
          </w:tcPr>
          <w:p w:rsidR="00BC280A" w:rsidRPr="001D3687" w:rsidRDefault="00BC280A" w:rsidP="00BC280A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Русская философия.</w:t>
            </w:r>
          </w:p>
        </w:tc>
        <w:tc>
          <w:tcPr>
            <w:tcW w:w="0" w:type="auto"/>
          </w:tcPr>
          <w:p w:rsidR="00BC280A" w:rsidRDefault="00BC280A" w:rsidP="00BC280A">
            <w:r>
              <w:t>3</w:t>
            </w:r>
          </w:p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</w:p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  <w:r>
              <w:t>2</w:t>
            </w:r>
          </w:p>
        </w:tc>
        <w:tc>
          <w:tcPr>
            <w:tcW w:w="1267" w:type="dxa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C280A" w:rsidRPr="00E87C73" w:rsidRDefault="00BC280A" w:rsidP="00BC280A"/>
        </w:tc>
        <w:tc>
          <w:tcPr>
            <w:tcW w:w="0" w:type="auto"/>
          </w:tcPr>
          <w:p w:rsidR="00BC280A" w:rsidRDefault="007F0710" w:rsidP="00BC280A">
            <w:r>
              <w:t>10</w:t>
            </w:r>
          </w:p>
        </w:tc>
      </w:tr>
      <w:tr w:rsidR="00BC280A" w:rsidTr="00F6534E">
        <w:trPr>
          <w:trHeight w:val="283"/>
        </w:trPr>
        <w:tc>
          <w:tcPr>
            <w:tcW w:w="0" w:type="auto"/>
          </w:tcPr>
          <w:p w:rsidR="00BC280A" w:rsidRDefault="00BC280A" w:rsidP="00BC280A"/>
        </w:tc>
        <w:tc>
          <w:tcPr>
            <w:tcW w:w="0" w:type="auto"/>
          </w:tcPr>
          <w:p w:rsidR="00BC280A" w:rsidRPr="001D3687" w:rsidRDefault="00BC280A" w:rsidP="00BC280A">
            <w:pPr>
              <w:rPr>
                <w:b/>
                <w:bCs/>
                <w:sz w:val="24"/>
                <w:szCs w:val="24"/>
              </w:rPr>
            </w:pPr>
            <w:r w:rsidRPr="001D3687">
              <w:rPr>
                <w:b/>
                <w:bCs/>
                <w:sz w:val="24"/>
                <w:szCs w:val="24"/>
              </w:rPr>
              <w:t>Итого за семестр</w:t>
            </w:r>
          </w:p>
        </w:tc>
        <w:tc>
          <w:tcPr>
            <w:tcW w:w="0" w:type="auto"/>
          </w:tcPr>
          <w:p w:rsidR="00BC280A" w:rsidRDefault="00BC280A" w:rsidP="00BC280A"/>
        </w:tc>
        <w:tc>
          <w:tcPr>
            <w:tcW w:w="0" w:type="auto"/>
          </w:tcPr>
          <w:p w:rsidR="00BC280A" w:rsidRDefault="00CF1CF0" w:rsidP="00BC280A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  <w:r>
              <w:t>4</w:t>
            </w:r>
          </w:p>
        </w:tc>
        <w:tc>
          <w:tcPr>
            <w:tcW w:w="1267" w:type="dxa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C280A" w:rsidRDefault="00CF1CF0" w:rsidP="00BC280A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BC280A" w:rsidRDefault="007F0710" w:rsidP="00BC280A">
            <w:r>
              <w:t>66</w:t>
            </w:r>
          </w:p>
        </w:tc>
      </w:tr>
      <w:tr w:rsidR="00BC280A" w:rsidTr="00F6534E">
        <w:trPr>
          <w:trHeight w:val="283"/>
        </w:trPr>
        <w:tc>
          <w:tcPr>
            <w:tcW w:w="0" w:type="auto"/>
          </w:tcPr>
          <w:p w:rsidR="00BC280A" w:rsidRDefault="00BC280A" w:rsidP="00BC280A"/>
        </w:tc>
        <w:tc>
          <w:tcPr>
            <w:tcW w:w="9344" w:type="dxa"/>
            <w:gridSpan w:val="7"/>
          </w:tcPr>
          <w:p w:rsidR="00BC280A" w:rsidRDefault="00BC280A" w:rsidP="00BC280A">
            <w:pPr>
              <w:jc w:val="center"/>
            </w:pPr>
            <w:r w:rsidRPr="001D3687">
              <w:rPr>
                <w:b/>
                <w:bCs/>
                <w:sz w:val="24"/>
                <w:szCs w:val="24"/>
              </w:rPr>
              <w:t>Раздел 2. Теоретические проблемы философии</w:t>
            </w:r>
          </w:p>
        </w:tc>
      </w:tr>
      <w:tr w:rsidR="00BC280A" w:rsidTr="00F6534E">
        <w:trPr>
          <w:trHeight w:val="850"/>
        </w:trPr>
        <w:tc>
          <w:tcPr>
            <w:tcW w:w="0" w:type="auto"/>
          </w:tcPr>
          <w:p w:rsidR="00BC280A" w:rsidRDefault="00BC280A" w:rsidP="00BC280A">
            <w:r>
              <w:t>9.</w:t>
            </w:r>
          </w:p>
        </w:tc>
        <w:tc>
          <w:tcPr>
            <w:tcW w:w="0" w:type="auto"/>
          </w:tcPr>
          <w:p w:rsidR="00BC280A" w:rsidRPr="001D3687" w:rsidRDefault="00BC280A" w:rsidP="00BC280A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Онтологические проблемы. Бытие. Материя. Основные атрибуты.</w:t>
            </w:r>
          </w:p>
        </w:tc>
        <w:tc>
          <w:tcPr>
            <w:tcW w:w="0" w:type="auto"/>
          </w:tcPr>
          <w:p w:rsidR="00BC280A" w:rsidRDefault="00BC280A" w:rsidP="00BC280A">
            <w:r>
              <w:t>4</w:t>
            </w:r>
          </w:p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1267" w:type="dxa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C280A" w:rsidRDefault="00BC280A" w:rsidP="00BC280A"/>
        </w:tc>
        <w:tc>
          <w:tcPr>
            <w:tcW w:w="0" w:type="auto"/>
          </w:tcPr>
          <w:p w:rsidR="00BC280A" w:rsidRDefault="007F0710" w:rsidP="00BC280A">
            <w:r>
              <w:t>6</w:t>
            </w:r>
          </w:p>
        </w:tc>
      </w:tr>
      <w:tr w:rsidR="00BC280A" w:rsidTr="00F6534E">
        <w:trPr>
          <w:trHeight w:val="850"/>
        </w:trPr>
        <w:tc>
          <w:tcPr>
            <w:tcW w:w="0" w:type="auto"/>
          </w:tcPr>
          <w:p w:rsidR="00BC280A" w:rsidRDefault="00BC280A" w:rsidP="00BC280A">
            <w:r>
              <w:t>10.</w:t>
            </w:r>
          </w:p>
        </w:tc>
        <w:tc>
          <w:tcPr>
            <w:tcW w:w="0" w:type="auto"/>
          </w:tcPr>
          <w:p w:rsidR="00BC280A" w:rsidRPr="001D3687" w:rsidRDefault="00BC280A" w:rsidP="00BC280A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Развитие в мире. Диалектика. Детерминизм и индетерминизм.</w:t>
            </w:r>
          </w:p>
        </w:tc>
        <w:tc>
          <w:tcPr>
            <w:tcW w:w="0" w:type="auto"/>
          </w:tcPr>
          <w:p w:rsidR="00BC280A" w:rsidRDefault="00BC280A" w:rsidP="00BC280A">
            <w:r>
              <w:t>4</w:t>
            </w:r>
          </w:p>
        </w:tc>
        <w:tc>
          <w:tcPr>
            <w:tcW w:w="0" w:type="auto"/>
          </w:tcPr>
          <w:p w:rsidR="00BC280A" w:rsidRDefault="00CF1CF0" w:rsidP="00BC280A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  <w:r>
              <w:t>2</w:t>
            </w:r>
          </w:p>
        </w:tc>
        <w:tc>
          <w:tcPr>
            <w:tcW w:w="1267" w:type="dxa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C280A" w:rsidRDefault="00BC280A" w:rsidP="00BC280A">
            <w:r w:rsidRPr="001D3687">
              <w:rPr>
                <w:sz w:val="24"/>
                <w:szCs w:val="24"/>
              </w:rPr>
              <w:t>метод малых групп (</w:t>
            </w:r>
            <w:r w:rsidR="00CF1CF0">
              <w:rPr>
                <w:sz w:val="24"/>
                <w:szCs w:val="24"/>
              </w:rPr>
              <w:t>2</w:t>
            </w:r>
            <w:r w:rsidRPr="001D3687">
              <w:rPr>
                <w:sz w:val="24"/>
                <w:szCs w:val="24"/>
              </w:rPr>
              <w:t xml:space="preserve"> ч.)</w:t>
            </w:r>
          </w:p>
        </w:tc>
        <w:tc>
          <w:tcPr>
            <w:tcW w:w="0" w:type="auto"/>
          </w:tcPr>
          <w:p w:rsidR="00BC280A" w:rsidRDefault="007F0710" w:rsidP="00BC280A">
            <w:r>
              <w:t>6</w:t>
            </w:r>
          </w:p>
        </w:tc>
      </w:tr>
      <w:tr w:rsidR="00BC280A" w:rsidTr="00F6534E">
        <w:trPr>
          <w:trHeight w:val="850"/>
        </w:trPr>
        <w:tc>
          <w:tcPr>
            <w:tcW w:w="0" w:type="auto"/>
          </w:tcPr>
          <w:p w:rsidR="00BC280A" w:rsidRDefault="00BC280A" w:rsidP="00BC280A">
            <w:r>
              <w:t>11.</w:t>
            </w:r>
          </w:p>
        </w:tc>
        <w:tc>
          <w:tcPr>
            <w:tcW w:w="0" w:type="auto"/>
          </w:tcPr>
          <w:p w:rsidR="00BC280A" w:rsidRPr="001D3687" w:rsidRDefault="00BC280A" w:rsidP="00BC280A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Философия сознания.</w:t>
            </w:r>
          </w:p>
        </w:tc>
        <w:tc>
          <w:tcPr>
            <w:tcW w:w="0" w:type="auto"/>
          </w:tcPr>
          <w:p w:rsidR="00BC280A" w:rsidRDefault="00BC280A" w:rsidP="00BC280A">
            <w:r>
              <w:t>4</w:t>
            </w:r>
          </w:p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  <w:r>
              <w:t>2</w:t>
            </w:r>
          </w:p>
        </w:tc>
        <w:tc>
          <w:tcPr>
            <w:tcW w:w="1267" w:type="dxa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C280A" w:rsidRDefault="00BC280A" w:rsidP="00BC280A"/>
        </w:tc>
        <w:tc>
          <w:tcPr>
            <w:tcW w:w="0" w:type="auto"/>
          </w:tcPr>
          <w:p w:rsidR="00BC280A" w:rsidRDefault="007F0710" w:rsidP="00BC280A">
            <w:r>
              <w:t>6</w:t>
            </w:r>
          </w:p>
        </w:tc>
      </w:tr>
      <w:tr w:rsidR="00BC280A" w:rsidTr="00F6534E">
        <w:trPr>
          <w:trHeight w:val="850"/>
        </w:trPr>
        <w:tc>
          <w:tcPr>
            <w:tcW w:w="0" w:type="auto"/>
          </w:tcPr>
          <w:p w:rsidR="00BC280A" w:rsidRDefault="00BC280A" w:rsidP="00BC280A">
            <w:r>
              <w:lastRenderedPageBreak/>
              <w:t>12.</w:t>
            </w:r>
          </w:p>
        </w:tc>
        <w:tc>
          <w:tcPr>
            <w:tcW w:w="0" w:type="auto"/>
          </w:tcPr>
          <w:p w:rsidR="00BC280A" w:rsidRPr="001D3687" w:rsidRDefault="00BC280A" w:rsidP="00BC280A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Гносеология. Многообразие форм познания. Проблема истины.</w:t>
            </w:r>
          </w:p>
        </w:tc>
        <w:tc>
          <w:tcPr>
            <w:tcW w:w="0" w:type="auto"/>
          </w:tcPr>
          <w:p w:rsidR="00BC280A" w:rsidRDefault="00BC280A" w:rsidP="00BC280A">
            <w:r>
              <w:t>4</w:t>
            </w:r>
          </w:p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1267" w:type="dxa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C280A" w:rsidRDefault="00BC280A" w:rsidP="00BC280A"/>
        </w:tc>
        <w:tc>
          <w:tcPr>
            <w:tcW w:w="0" w:type="auto"/>
          </w:tcPr>
          <w:p w:rsidR="00BC280A" w:rsidRDefault="007F0710" w:rsidP="00BC280A">
            <w:r>
              <w:t>6</w:t>
            </w:r>
          </w:p>
        </w:tc>
      </w:tr>
      <w:tr w:rsidR="00BC280A" w:rsidTr="00F6534E">
        <w:trPr>
          <w:trHeight w:val="850"/>
        </w:trPr>
        <w:tc>
          <w:tcPr>
            <w:tcW w:w="0" w:type="auto"/>
          </w:tcPr>
          <w:p w:rsidR="00BC280A" w:rsidRDefault="00BC280A" w:rsidP="00BC280A">
            <w:r>
              <w:t>13.</w:t>
            </w:r>
          </w:p>
        </w:tc>
        <w:tc>
          <w:tcPr>
            <w:tcW w:w="0" w:type="auto"/>
          </w:tcPr>
          <w:p w:rsidR="00BC280A" w:rsidRPr="001D3687" w:rsidRDefault="00BC280A" w:rsidP="00BC280A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Наука. Критерии научности. Методы. Структура научного знания.</w:t>
            </w:r>
          </w:p>
        </w:tc>
        <w:tc>
          <w:tcPr>
            <w:tcW w:w="0" w:type="auto"/>
          </w:tcPr>
          <w:p w:rsidR="00BC280A" w:rsidRDefault="00BC280A" w:rsidP="00BC280A">
            <w:r>
              <w:t>4</w:t>
            </w:r>
          </w:p>
        </w:tc>
        <w:tc>
          <w:tcPr>
            <w:tcW w:w="0" w:type="auto"/>
          </w:tcPr>
          <w:p w:rsidR="00BC280A" w:rsidRDefault="00CF1CF0" w:rsidP="00BC280A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1267" w:type="dxa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C280A" w:rsidRDefault="00BC280A" w:rsidP="00BC280A"/>
        </w:tc>
        <w:tc>
          <w:tcPr>
            <w:tcW w:w="0" w:type="auto"/>
          </w:tcPr>
          <w:p w:rsidR="00BC280A" w:rsidRDefault="007F0710" w:rsidP="00BC280A">
            <w:r>
              <w:t>6</w:t>
            </w:r>
          </w:p>
        </w:tc>
      </w:tr>
      <w:tr w:rsidR="00BC280A" w:rsidTr="00F6534E">
        <w:trPr>
          <w:trHeight w:val="850"/>
        </w:trPr>
        <w:tc>
          <w:tcPr>
            <w:tcW w:w="0" w:type="auto"/>
          </w:tcPr>
          <w:p w:rsidR="00BC280A" w:rsidRDefault="00BC280A" w:rsidP="00BC280A">
            <w:r>
              <w:t>14.</w:t>
            </w:r>
          </w:p>
        </w:tc>
        <w:tc>
          <w:tcPr>
            <w:tcW w:w="0" w:type="auto"/>
          </w:tcPr>
          <w:p w:rsidR="00BC280A" w:rsidRPr="001D3687" w:rsidRDefault="00BC280A" w:rsidP="00BC280A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Проблема человека в философии. Смысл человеческого бытия.</w:t>
            </w:r>
          </w:p>
        </w:tc>
        <w:tc>
          <w:tcPr>
            <w:tcW w:w="0" w:type="auto"/>
          </w:tcPr>
          <w:p w:rsidR="00BC280A" w:rsidRDefault="00BC280A" w:rsidP="00BC280A">
            <w:r>
              <w:t>4</w:t>
            </w:r>
          </w:p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1267" w:type="dxa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C280A" w:rsidRPr="001C4E0A" w:rsidRDefault="00BC280A" w:rsidP="00BC280A">
            <w:pPr>
              <w:jc w:val="center"/>
            </w:pPr>
          </w:p>
        </w:tc>
        <w:tc>
          <w:tcPr>
            <w:tcW w:w="0" w:type="auto"/>
          </w:tcPr>
          <w:p w:rsidR="00BC280A" w:rsidRDefault="007F0710" w:rsidP="00BC280A">
            <w:r>
              <w:t>6</w:t>
            </w:r>
          </w:p>
        </w:tc>
      </w:tr>
      <w:tr w:rsidR="00BC280A" w:rsidTr="00F6534E">
        <w:trPr>
          <w:trHeight w:val="850"/>
        </w:trPr>
        <w:tc>
          <w:tcPr>
            <w:tcW w:w="0" w:type="auto"/>
          </w:tcPr>
          <w:p w:rsidR="00BC280A" w:rsidRDefault="00BC280A" w:rsidP="00BC280A">
            <w:r>
              <w:t>15.</w:t>
            </w:r>
          </w:p>
        </w:tc>
        <w:tc>
          <w:tcPr>
            <w:tcW w:w="0" w:type="auto"/>
          </w:tcPr>
          <w:p w:rsidR="00BC280A" w:rsidRPr="001D3687" w:rsidRDefault="00BC280A" w:rsidP="00BC280A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Аксиологические проблемы. Нравственные ценности.</w:t>
            </w:r>
          </w:p>
        </w:tc>
        <w:tc>
          <w:tcPr>
            <w:tcW w:w="0" w:type="auto"/>
          </w:tcPr>
          <w:p w:rsidR="00BC280A" w:rsidRDefault="00BC280A" w:rsidP="00BC280A">
            <w:r>
              <w:t>4</w:t>
            </w:r>
          </w:p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1267" w:type="dxa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C280A" w:rsidRPr="001C4E0A" w:rsidRDefault="00BC280A" w:rsidP="00BC280A">
            <w:pPr>
              <w:jc w:val="center"/>
            </w:pPr>
          </w:p>
        </w:tc>
        <w:tc>
          <w:tcPr>
            <w:tcW w:w="0" w:type="auto"/>
          </w:tcPr>
          <w:p w:rsidR="00BC280A" w:rsidRDefault="00DA79C6" w:rsidP="00BC280A">
            <w:r>
              <w:t>7</w:t>
            </w:r>
          </w:p>
        </w:tc>
      </w:tr>
      <w:tr w:rsidR="00BC280A" w:rsidTr="00F6534E">
        <w:trPr>
          <w:trHeight w:val="850"/>
        </w:trPr>
        <w:tc>
          <w:tcPr>
            <w:tcW w:w="0" w:type="auto"/>
          </w:tcPr>
          <w:p w:rsidR="00BC280A" w:rsidRDefault="00BC280A" w:rsidP="00BC280A">
            <w:r>
              <w:t>16.</w:t>
            </w:r>
          </w:p>
        </w:tc>
        <w:tc>
          <w:tcPr>
            <w:tcW w:w="0" w:type="auto"/>
          </w:tcPr>
          <w:p w:rsidR="00BC280A" w:rsidRPr="001D3687" w:rsidRDefault="00BC280A" w:rsidP="00BC280A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Социальная философия. Общество и его структура. Человек в системе социальных связей.</w:t>
            </w:r>
          </w:p>
        </w:tc>
        <w:tc>
          <w:tcPr>
            <w:tcW w:w="0" w:type="auto"/>
          </w:tcPr>
          <w:p w:rsidR="00BC280A" w:rsidRDefault="00BC280A" w:rsidP="00BC280A">
            <w:r>
              <w:t>4</w:t>
            </w:r>
          </w:p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1267" w:type="dxa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</w:p>
        </w:tc>
        <w:tc>
          <w:tcPr>
            <w:tcW w:w="0" w:type="auto"/>
          </w:tcPr>
          <w:p w:rsidR="00BC280A" w:rsidRDefault="007F0710" w:rsidP="00BC280A">
            <w:r>
              <w:t>7</w:t>
            </w:r>
          </w:p>
        </w:tc>
      </w:tr>
      <w:tr w:rsidR="00BC280A" w:rsidTr="00F6534E">
        <w:trPr>
          <w:trHeight w:val="850"/>
        </w:trPr>
        <w:tc>
          <w:tcPr>
            <w:tcW w:w="0" w:type="auto"/>
          </w:tcPr>
          <w:p w:rsidR="00BC280A" w:rsidRDefault="00BC280A" w:rsidP="00BC280A">
            <w:r>
              <w:t>17.</w:t>
            </w:r>
          </w:p>
        </w:tc>
        <w:tc>
          <w:tcPr>
            <w:tcW w:w="0" w:type="auto"/>
          </w:tcPr>
          <w:p w:rsidR="00BC280A" w:rsidRPr="001D3687" w:rsidRDefault="00BC280A" w:rsidP="00BC280A">
            <w:pPr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Глобальные проблемы и будущее человека.</w:t>
            </w:r>
          </w:p>
        </w:tc>
        <w:tc>
          <w:tcPr>
            <w:tcW w:w="0" w:type="auto"/>
          </w:tcPr>
          <w:p w:rsidR="00BC280A" w:rsidRDefault="00BC280A" w:rsidP="00BC280A">
            <w:r>
              <w:t>4</w:t>
            </w:r>
          </w:p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1267" w:type="dxa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BC280A" w:rsidRDefault="00BC280A" w:rsidP="00BC280A"/>
        </w:tc>
        <w:tc>
          <w:tcPr>
            <w:tcW w:w="0" w:type="auto"/>
          </w:tcPr>
          <w:p w:rsidR="00BC280A" w:rsidRDefault="007F0710" w:rsidP="00BC280A">
            <w:r>
              <w:t>7</w:t>
            </w:r>
          </w:p>
        </w:tc>
      </w:tr>
      <w:tr w:rsidR="00BC280A" w:rsidTr="00F6534E">
        <w:trPr>
          <w:trHeight w:val="283"/>
        </w:trPr>
        <w:tc>
          <w:tcPr>
            <w:tcW w:w="0" w:type="auto"/>
          </w:tcPr>
          <w:p w:rsidR="00BC280A" w:rsidRDefault="00BC280A" w:rsidP="00BC280A"/>
        </w:tc>
        <w:tc>
          <w:tcPr>
            <w:tcW w:w="0" w:type="auto"/>
          </w:tcPr>
          <w:p w:rsidR="00BC280A" w:rsidRPr="001D3687" w:rsidRDefault="00BC280A" w:rsidP="00BC280A">
            <w:pPr>
              <w:rPr>
                <w:b/>
                <w:bCs/>
                <w:sz w:val="24"/>
                <w:szCs w:val="24"/>
              </w:rPr>
            </w:pPr>
            <w:r w:rsidRPr="001D3687">
              <w:rPr>
                <w:b/>
                <w:bCs/>
                <w:sz w:val="24"/>
                <w:szCs w:val="24"/>
              </w:rPr>
              <w:t>Итого за семестр</w:t>
            </w:r>
          </w:p>
        </w:tc>
        <w:tc>
          <w:tcPr>
            <w:tcW w:w="0" w:type="auto"/>
          </w:tcPr>
          <w:p w:rsidR="00BC280A" w:rsidRDefault="00BC280A" w:rsidP="00BC280A"/>
        </w:tc>
        <w:tc>
          <w:tcPr>
            <w:tcW w:w="0" w:type="auto"/>
          </w:tcPr>
          <w:p w:rsidR="00BC280A" w:rsidRDefault="00CF1CF0" w:rsidP="00BC280A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  <w:r>
              <w:t>4</w:t>
            </w:r>
          </w:p>
        </w:tc>
        <w:tc>
          <w:tcPr>
            <w:tcW w:w="1267" w:type="dxa"/>
          </w:tcPr>
          <w:p w:rsidR="00BC280A" w:rsidRDefault="00BC280A" w:rsidP="00BC280A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F1CF0" w:rsidRDefault="00CF1CF0" w:rsidP="00BC280A">
            <w:pPr>
              <w:jc w:val="center"/>
            </w:pPr>
            <w:r>
              <w:t>2</w:t>
            </w:r>
          </w:p>
          <w:p w:rsidR="00BC280A" w:rsidRPr="00CF1CF0" w:rsidRDefault="00BC280A" w:rsidP="00CF1CF0"/>
        </w:tc>
        <w:tc>
          <w:tcPr>
            <w:tcW w:w="0" w:type="auto"/>
          </w:tcPr>
          <w:p w:rsidR="007F0710" w:rsidRDefault="007F0710" w:rsidP="00BC280A">
            <w:r>
              <w:t>57</w:t>
            </w:r>
          </w:p>
          <w:p w:rsidR="00BC280A" w:rsidRPr="00270764" w:rsidRDefault="00BC280A" w:rsidP="00BC280A"/>
        </w:tc>
      </w:tr>
      <w:tr w:rsidR="00BC280A" w:rsidTr="00F6534E">
        <w:trPr>
          <w:trHeight w:val="510"/>
        </w:trPr>
        <w:tc>
          <w:tcPr>
            <w:tcW w:w="0" w:type="auto"/>
          </w:tcPr>
          <w:p w:rsidR="00BC280A" w:rsidRDefault="00BC280A" w:rsidP="00BC280A"/>
        </w:tc>
        <w:tc>
          <w:tcPr>
            <w:tcW w:w="0" w:type="auto"/>
          </w:tcPr>
          <w:p w:rsidR="00BC280A" w:rsidRPr="001D3687" w:rsidRDefault="00BC280A" w:rsidP="00BC280A">
            <w:pPr>
              <w:rPr>
                <w:b/>
                <w:bCs/>
              </w:rPr>
            </w:pPr>
            <w:r w:rsidRPr="001D3687">
              <w:rPr>
                <w:b/>
                <w:bCs/>
              </w:rPr>
              <w:t>Всего часов в интерактивной форме:</w:t>
            </w:r>
          </w:p>
        </w:tc>
        <w:tc>
          <w:tcPr>
            <w:tcW w:w="0" w:type="auto"/>
          </w:tcPr>
          <w:p w:rsidR="00BC280A" w:rsidRDefault="00BC280A" w:rsidP="00BC280A"/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</w:p>
        </w:tc>
        <w:tc>
          <w:tcPr>
            <w:tcW w:w="0" w:type="auto"/>
          </w:tcPr>
          <w:p w:rsidR="00BC280A" w:rsidRDefault="00BC280A" w:rsidP="00BC280A">
            <w:pPr>
              <w:jc w:val="center"/>
            </w:pPr>
          </w:p>
        </w:tc>
        <w:tc>
          <w:tcPr>
            <w:tcW w:w="1267" w:type="dxa"/>
          </w:tcPr>
          <w:p w:rsidR="00BC280A" w:rsidRDefault="00BC280A" w:rsidP="00BC280A">
            <w:pPr>
              <w:jc w:val="center"/>
            </w:pPr>
          </w:p>
        </w:tc>
        <w:tc>
          <w:tcPr>
            <w:tcW w:w="0" w:type="auto"/>
          </w:tcPr>
          <w:p w:rsidR="00BC280A" w:rsidRDefault="00CF1CF0" w:rsidP="00BC280A">
            <w:pPr>
              <w:jc w:val="center"/>
            </w:pPr>
            <w:r>
              <w:t>4 (33,33</w:t>
            </w:r>
            <w:r w:rsidR="00BC280A">
              <w:t>%)</w:t>
            </w:r>
          </w:p>
        </w:tc>
        <w:tc>
          <w:tcPr>
            <w:tcW w:w="0" w:type="auto"/>
          </w:tcPr>
          <w:p w:rsidR="00BC280A" w:rsidRDefault="00BC280A" w:rsidP="00BC280A"/>
        </w:tc>
      </w:tr>
      <w:tr w:rsidR="00BC280A" w:rsidTr="00F6534E">
        <w:trPr>
          <w:trHeight w:val="510"/>
        </w:trPr>
        <w:tc>
          <w:tcPr>
            <w:tcW w:w="0" w:type="auto"/>
          </w:tcPr>
          <w:p w:rsidR="00BC280A" w:rsidRDefault="00BC280A" w:rsidP="00BC280A"/>
        </w:tc>
        <w:tc>
          <w:tcPr>
            <w:tcW w:w="0" w:type="auto"/>
          </w:tcPr>
          <w:p w:rsidR="00BC280A" w:rsidRPr="001D3687" w:rsidRDefault="00BC280A" w:rsidP="00BC280A">
            <w:pPr>
              <w:rPr>
                <w:b/>
                <w:bCs/>
              </w:rPr>
            </w:pPr>
            <w:r w:rsidRPr="001D3687">
              <w:rPr>
                <w:b/>
                <w:bCs/>
              </w:rPr>
              <w:t xml:space="preserve">Итого </w:t>
            </w:r>
            <w:r w:rsidR="00F6534E">
              <w:rPr>
                <w:b/>
                <w:bCs/>
              </w:rPr>
              <w:t xml:space="preserve">по дисциплине </w:t>
            </w:r>
            <w:r w:rsidR="00F6534E" w:rsidRPr="00F6534E">
              <w:rPr>
                <w:b/>
                <w:bCs/>
              </w:rPr>
              <w:t>(в том числе контроль –</w:t>
            </w:r>
            <w:r w:rsidR="00F6534E">
              <w:rPr>
                <w:b/>
                <w:bCs/>
              </w:rPr>
              <w:t xml:space="preserve"> 9</w:t>
            </w:r>
            <w:r w:rsidR="00F6534E" w:rsidRPr="00F6534E">
              <w:rPr>
                <w:b/>
                <w:bCs/>
              </w:rPr>
              <w:t xml:space="preserve"> ч.)</w:t>
            </w:r>
          </w:p>
        </w:tc>
        <w:tc>
          <w:tcPr>
            <w:tcW w:w="0" w:type="auto"/>
          </w:tcPr>
          <w:p w:rsidR="00BC280A" w:rsidRDefault="00BC280A" w:rsidP="00BC280A"/>
        </w:tc>
        <w:tc>
          <w:tcPr>
            <w:tcW w:w="0" w:type="auto"/>
          </w:tcPr>
          <w:p w:rsidR="00BC280A" w:rsidRDefault="00F6534E" w:rsidP="00BC280A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BC280A" w:rsidRDefault="00656276" w:rsidP="00BC280A">
            <w:pPr>
              <w:jc w:val="center"/>
            </w:pPr>
            <w:r>
              <w:t>8</w:t>
            </w:r>
          </w:p>
        </w:tc>
        <w:tc>
          <w:tcPr>
            <w:tcW w:w="1267" w:type="dxa"/>
          </w:tcPr>
          <w:p w:rsidR="00BC280A" w:rsidRDefault="00BC280A" w:rsidP="00BC280A">
            <w:pPr>
              <w:jc w:val="center"/>
            </w:pPr>
          </w:p>
        </w:tc>
        <w:tc>
          <w:tcPr>
            <w:tcW w:w="0" w:type="auto"/>
          </w:tcPr>
          <w:p w:rsidR="00BC280A" w:rsidRDefault="00BC280A" w:rsidP="00BC280A"/>
        </w:tc>
        <w:tc>
          <w:tcPr>
            <w:tcW w:w="0" w:type="auto"/>
          </w:tcPr>
          <w:p w:rsidR="00BC280A" w:rsidRDefault="00F6534E" w:rsidP="00656276">
            <w:r>
              <w:t>123</w:t>
            </w:r>
          </w:p>
        </w:tc>
      </w:tr>
    </w:tbl>
    <w:p w:rsidR="00754351" w:rsidRDefault="00754351" w:rsidP="003F72CB">
      <w:pPr>
        <w:pStyle w:val="a3"/>
        <w:spacing w:before="2"/>
        <w:jc w:val="both"/>
      </w:pPr>
    </w:p>
    <w:p w:rsidR="00B025CC" w:rsidRPr="00FA1EC3" w:rsidRDefault="00B025CC" w:rsidP="003F72CB">
      <w:pPr>
        <w:pStyle w:val="a3"/>
        <w:spacing w:before="2"/>
        <w:jc w:val="both"/>
        <w:rPr>
          <w:b/>
        </w:rPr>
      </w:pPr>
      <w:r w:rsidRPr="00FA1EC3">
        <w:rPr>
          <w:b/>
        </w:rPr>
        <w:t>4.3. Содержание дисциплины</w:t>
      </w:r>
    </w:p>
    <w:p w:rsidR="00B025CC" w:rsidRDefault="00B025CC" w:rsidP="003F72CB">
      <w:pPr>
        <w:pStyle w:val="a3"/>
        <w:spacing w:before="1"/>
        <w:jc w:val="both"/>
        <w:rPr>
          <w:b/>
          <w:bCs/>
        </w:rPr>
      </w:pPr>
    </w:p>
    <w:tbl>
      <w:tblPr>
        <w:tblW w:w="9640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"/>
        <w:gridCol w:w="4255"/>
        <w:gridCol w:w="3119"/>
        <w:gridCol w:w="1701"/>
      </w:tblGrid>
      <w:tr w:rsidR="00B025CC" w:rsidTr="00F6534E">
        <w:trPr>
          <w:trHeight w:val="827"/>
        </w:trPr>
        <w:tc>
          <w:tcPr>
            <w:tcW w:w="565" w:type="dxa"/>
          </w:tcPr>
          <w:p w:rsidR="00B025CC" w:rsidRPr="001D3687" w:rsidRDefault="00B025CC" w:rsidP="00025C42">
            <w:pPr>
              <w:pStyle w:val="TableParagraph"/>
              <w:spacing w:line="275" w:lineRule="exact"/>
              <w:jc w:val="both"/>
              <w:rPr>
                <w:b/>
                <w:bCs/>
                <w:sz w:val="24"/>
                <w:szCs w:val="24"/>
              </w:rPr>
            </w:pPr>
            <w:r w:rsidRPr="001D3687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255" w:type="dxa"/>
          </w:tcPr>
          <w:p w:rsidR="00B025CC" w:rsidRPr="001D3687" w:rsidRDefault="00B025CC" w:rsidP="00025C42">
            <w:pPr>
              <w:pStyle w:val="TableParagraph"/>
              <w:tabs>
                <w:tab w:val="left" w:pos="1629"/>
              </w:tabs>
              <w:spacing w:before="2" w:line="276" w:lineRule="exact"/>
              <w:jc w:val="both"/>
              <w:rPr>
                <w:b/>
                <w:bCs/>
                <w:sz w:val="24"/>
                <w:szCs w:val="24"/>
              </w:rPr>
            </w:pPr>
            <w:r w:rsidRPr="001D3687">
              <w:rPr>
                <w:b/>
                <w:bCs/>
                <w:sz w:val="24"/>
                <w:szCs w:val="24"/>
              </w:rPr>
              <w:t>Содержание дисциплины (Разделы.</w:t>
            </w:r>
            <w:r w:rsidR="00385B86">
              <w:rPr>
                <w:b/>
                <w:bCs/>
                <w:sz w:val="24"/>
                <w:szCs w:val="24"/>
              </w:rPr>
              <w:t xml:space="preserve"> </w:t>
            </w:r>
            <w:r w:rsidRPr="001D3687">
              <w:rPr>
                <w:b/>
                <w:bCs/>
                <w:sz w:val="24"/>
                <w:szCs w:val="24"/>
              </w:rPr>
              <w:t>Темы)</w:t>
            </w:r>
          </w:p>
        </w:tc>
        <w:tc>
          <w:tcPr>
            <w:tcW w:w="3119" w:type="dxa"/>
          </w:tcPr>
          <w:p w:rsidR="00B025CC" w:rsidRPr="001D3687" w:rsidRDefault="00B025CC" w:rsidP="00025C42">
            <w:pPr>
              <w:pStyle w:val="TableParagraph"/>
              <w:spacing w:line="275" w:lineRule="exact"/>
              <w:jc w:val="both"/>
              <w:rPr>
                <w:b/>
                <w:bCs/>
                <w:sz w:val="24"/>
                <w:szCs w:val="24"/>
              </w:rPr>
            </w:pPr>
            <w:r w:rsidRPr="001D3687">
              <w:rPr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701" w:type="dxa"/>
          </w:tcPr>
          <w:p w:rsidR="00B025CC" w:rsidRPr="001D3687" w:rsidRDefault="00B025CC" w:rsidP="00025C42">
            <w:pPr>
              <w:pStyle w:val="TableParagraph"/>
              <w:spacing w:before="2" w:line="276" w:lineRule="exact"/>
              <w:jc w:val="both"/>
              <w:rPr>
                <w:b/>
                <w:bCs/>
                <w:sz w:val="24"/>
                <w:szCs w:val="24"/>
              </w:rPr>
            </w:pPr>
            <w:r w:rsidRPr="001D3687">
              <w:rPr>
                <w:b/>
                <w:bCs/>
                <w:sz w:val="24"/>
                <w:szCs w:val="24"/>
              </w:rPr>
              <w:t>Виды оценочных средств; формы текущего контроля, промежуточной аттестации.</w:t>
            </w:r>
          </w:p>
        </w:tc>
      </w:tr>
      <w:tr w:rsidR="00B025CC" w:rsidTr="00F6534E">
        <w:trPr>
          <w:trHeight w:val="285"/>
        </w:trPr>
        <w:tc>
          <w:tcPr>
            <w:tcW w:w="9640" w:type="dxa"/>
            <w:gridSpan w:val="4"/>
          </w:tcPr>
          <w:p w:rsidR="00B025CC" w:rsidRPr="001D3687" w:rsidRDefault="00B025CC" w:rsidP="00FA1EC3">
            <w:pPr>
              <w:pStyle w:val="TableParagraph"/>
              <w:spacing w:line="265" w:lineRule="exact"/>
              <w:jc w:val="center"/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1D3687">
              <w:rPr>
                <w:b/>
                <w:bCs/>
                <w:sz w:val="24"/>
                <w:szCs w:val="24"/>
                <w:lang w:val="en-US"/>
              </w:rPr>
              <w:t>Раздел 1. История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1D3687">
              <w:rPr>
                <w:b/>
                <w:bCs/>
                <w:sz w:val="24"/>
                <w:szCs w:val="24"/>
                <w:lang w:val="en-US"/>
              </w:rPr>
              <w:t>философии</w:t>
            </w:r>
          </w:p>
        </w:tc>
      </w:tr>
      <w:tr w:rsidR="00B025CC" w:rsidTr="00F6534E">
        <w:trPr>
          <w:trHeight w:val="1124"/>
        </w:trPr>
        <w:tc>
          <w:tcPr>
            <w:tcW w:w="565" w:type="dxa"/>
          </w:tcPr>
          <w:p w:rsidR="00B025CC" w:rsidRPr="001D3687" w:rsidRDefault="00B025CC" w:rsidP="00025C42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  <w:r w:rsidRPr="001D3687"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4255" w:type="dxa"/>
          </w:tcPr>
          <w:p w:rsidR="00B025CC" w:rsidRPr="001D3687" w:rsidRDefault="00B025CC" w:rsidP="00F6534E">
            <w:pPr>
              <w:pStyle w:val="TableParagraph"/>
              <w:ind w:left="145" w:right="141"/>
              <w:jc w:val="both"/>
              <w:rPr>
                <w:i/>
                <w:iCs/>
                <w:sz w:val="24"/>
                <w:szCs w:val="24"/>
              </w:rPr>
            </w:pPr>
            <w:r w:rsidRPr="001D3687">
              <w:rPr>
                <w:b/>
                <w:bCs/>
                <w:i/>
                <w:iCs/>
                <w:sz w:val="24"/>
                <w:szCs w:val="24"/>
              </w:rPr>
              <w:t xml:space="preserve">Тема 1. Предмет философии. Место и роль философии в культуре. </w:t>
            </w:r>
            <w:r w:rsidRPr="001D3687">
              <w:rPr>
                <w:sz w:val="24"/>
                <w:szCs w:val="24"/>
              </w:rPr>
              <w:t xml:space="preserve">Мировоззрение и его историко-культурный характер. Эмоционально-образный и логико-рассудочный уровни мировоззрения. Типы мировоззрения: мифологическое, религиозное, философское, научное. Соотношение философии с мифологией, религией и искусством. Природа философского знания. Многообразие интерпретаций природы философии. Логическое многообразие и духовно-рациональное единство философских </w:t>
            </w:r>
            <w:r w:rsidRPr="001D3687">
              <w:rPr>
                <w:sz w:val="24"/>
                <w:szCs w:val="24"/>
              </w:rPr>
              <w:lastRenderedPageBreak/>
              <w:t>учений. Философия как форма самосознания культуры и особая наука. Структура и особенности философского знания: онтология, гносеология, философская антропология, социальная философия, история философии. Особенности философского знания. Философия и наука: различие научной и философской истины, доказательство и убеждение. Функции философии. Роль философии в кризисные периоды развития общества. Изменение предмета философии в ходе истории. Религиозные, философские и научные картины мира. Роль философии в современных интеграционных процессах, формировании единой культуры.</w:t>
            </w:r>
          </w:p>
        </w:tc>
        <w:tc>
          <w:tcPr>
            <w:tcW w:w="3119" w:type="dxa"/>
          </w:tcPr>
          <w:p w:rsidR="00B025CC" w:rsidRPr="001D3687" w:rsidRDefault="00B025CC" w:rsidP="00025C42">
            <w:pPr>
              <w:pStyle w:val="TableParagraph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D3687">
              <w:rPr>
                <w:b/>
                <w:bCs/>
                <w:i/>
                <w:iCs/>
                <w:sz w:val="24"/>
                <w:szCs w:val="24"/>
              </w:rPr>
              <w:lastRenderedPageBreak/>
              <w:t>Формируемые компетенции:</w:t>
            </w:r>
          </w:p>
          <w:p w:rsidR="00F6534E" w:rsidRPr="006C1212" w:rsidRDefault="00F6534E" w:rsidP="00F6534E">
            <w:pPr>
              <w:adjustRightInd w:val="0"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задач.</w:t>
            </w:r>
          </w:p>
          <w:p w:rsidR="0060098D" w:rsidRDefault="0060098D" w:rsidP="00F6534E">
            <w:pPr>
              <w:adjustRightInd w:val="0"/>
              <w:ind w:left="142" w:right="143"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УК-5. Способен воспринимать межкультурное разнообразие общества в социально-историческом, этическом и философском контекстах.</w:t>
            </w:r>
          </w:p>
          <w:p w:rsidR="0060098D" w:rsidRDefault="0060098D" w:rsidP="00F6534E">
            <w:pPr>
              <w:adjustRightInd w:val="0"/>
              <w:ind w:left="142" w:right="143"/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F6534E">
            <w:pPr>
              <w:adjustRightInd w:val="0"/>
              <w:ind w:left="142" w:right="143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1D3687">
              <w:rPr>
                <w:sz w:val="24"/>
                <w:szCs w:val="24"/>
              </w:rPr>
              <w:t>результате изучения темы студент должен</w:t>
            </w:r>
          </w:p>
          <w:p w:rsidR="00B025CC" w:rsidRPr="001D3687" w:rsidRDefault="00B025CC" w:rsidP="00025C42">
            <w:pPr>
              <w:pStyle w:val="TableParagraph"/>
              <w:tabs>
                <w:tab w:val="left" w:pos="717"/>
                <w:tab w:val="left" w:pos="1733"/>
              </w:tabs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D3687">
              <w:rPr>
                <w:b/>
                <w:bCs/>
                <w:i/>
                <w:iCs/>
                <w:sz w:val="24"/>
                <w:szCs w:val="24"/>
              </w:rPr>
              <w:t>знать: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основы системного подхода, методов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поиска, анализа и синтеза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информации.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основные виды источников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информации;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основные теоретико</w:t>
            </w:r>
            <w:r>
              <w:rPr>
                <w:sz w:val="24"/>
                <w:szCs w:val="24"/>
              </w:rPr>
              <w:t>-</w:t>
            </w:r>
            <w:r w:rsidRPr="006C1212">
              <w:rPr>
                <w:sz w:val="24"/>
                <w:szCs w:val="24"/>
              </w:rPr>
              <w:t>методологические положения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философии, социологии,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культурологи</w:t>
            </w:r>
            <w:r>
              <w:rPr>
                <w:sz w:val="24"/>
                <w:szCs w:val="24"/>
              </w:rPr>
              <w:t>и</w:t>
            </w:r>
            <w:r w:rsidRPr="006C1212">
              <w:rPr>
                <w:sz w:val="24"/>
                <w:szCs w:val="24"/>
              </w:rPr>
              <w:t>, экономики;</w:t>
            </w:r>
          </w:p>
          <w:p w:rsidR="0060098D" w:rsidRPr="006C1212" w:rsidRDefault="0060098D" w:rsidP="0060098D">
            <w:pPr>
              <w:widowControl/>
              <w:tabs>
                <w:tab w:val="left" w:pos="165"/>
              </w:tabs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C1212">
              <w:rPr>
                <w:sz w:val="24"/>
                <w:szCs w:val="24"/>
              </w:rPr>
              <w:t>особенности методологии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концептуальных подходов к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пониманию природы информации как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научной и философской категории;</w:t>
            </w:r>
          </w:p>
          <w:p w:rsidR="0060098D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основные методы научного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исследования</w:t>
            </w:r>
            <w:r>
              <w:rPr>
                <w:sz w:val="24"/>
                <w:szCs w:val="24"/>
              </w:rPr>
              <w:t xml:space="preserve"> (УК-1.1)</w:t>
            </w:r>
            <w:r w:rsidRPr="006C1212">
              <w:rPr>
                <w:sz w:val="24"/>
                <w:szCs w:val="24"/>
              </w:rPr>
              <w:t>.</w:t>
            </w:r>
          </w:p>
          <w:p w:rsidR="008C0CCC" w:rsidRPr="008C0CCC" w:rsidRDefault="008C0CCC" w:rsidP="008C0CCC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- основы и принципы межкультурного</w:t>
            </w:r>
          </w:p>
          <w:p w:rsidR="008C0CCC" w:rsidRPr="008C0CCC" w:rsidRDefault="008C0CCC" w:rsidP="008C0CCC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взаимодействия в зависимости от</w:t>
            </w:r>
          </w:p>
          <w:p w:rsidR="008C0CCC" w:rsidRPr="008C0CCC" w:rsidRDefault="008C0CCC" w:rsidP="0060098D">
            <w:pPr>
              <w:widowControl/>
              <w:autoSpaceDE/>
              <w:autoSpaceDN/>
              <w:ind w:left="142" w:right="142"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социально-исторического, этического</w:t>
            </w:r>
            <w:r w:rsidR="0060098D"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и философского контекста развития</w:t>
            </w:r>
          </w:p>
          <w:p w:rsidR="008C0CCC" w:rsidRPr="008C0CCC" w:rsidRDefault="008C0CCC" w:rsidP="008C0CCC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общества. – многообразие культур и</w:t>
            </w:r>
          </w:p>
          <w:p w:rsidR="008C0CCC" w:rsidRPr="008C0CCC" w:rsidRDefault="008C0CCC" w:rsidP="008C0CCC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цивилизаций в их взаимодействии,</w:t>
            </w:r>
            <w:r w:rsidR="0060098D"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основные понятия истории,</w:t>
            </w:r>
          </w:p>
          <w:p w:rsidR="008C0CCC" w:rsidRPr="008C0CCC" w:rsidRDefault="008C0CCC" w:rsidP="008C0CCC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культурологии, закономерности и</w:t>
            </w:r>
            <w:r w:rsidR="0060098D"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этапы развития духовной и</w:t>
            </w:r>
          </w:p>
          <w:p w:rsidR="008C0CCC" w:rsidRPr="008C0CCC" w:rsidRDefault="008C0CCC" w:rsidP="008C0CCC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материальной культуры народов мира,</w:t>
            </w:r>
            <w:r w:rsidR="0060098D"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основные подходы к изучению</w:t>
            </w:r>
          </w:p>
          <w:p w:rsidR="008C0CCC" w:rsidRPr="008C0CCC" w:rsidRDefault="008C0CCC" w:rsidP="008C0CCC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культурных явлений;</w:t>
            </w:r>
          </w:p>
          <w:p w:rsidR="008C0CCC" w:rsidRPr="008C0CCC" w:rsidRDefault="008C0CCC" w:rsidP="008C0CCC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- роль науки в развитии цивилизации,</w:t>
            </w:r>
            <w:r w:rsidR="0060098D"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взаимодействие науки и техники и</w:t>
            </w:r>
            <w:r w:rsidR="0060098D"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связанные с ними современные</w:t>
            </w:r>
          </w:p>
          <w:p w:rsidR="008C0CCC" w:rsidRPr="008C0CCC" w:rsidRDefault="008C0CCC" w:rsidP="008C0CCC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социальные и этические проблемы</w:t>
            </w:r>
            <w:r>
              <w:rPr>
                <w:sz w:val="24"/>
                <w:szCs w:val="24"/>
              </w:rPr>
              <w:t xml:space="preserve"> (УК-5.1)</w:t>
            </w:r>
            <w:r w:rsidRPr="008C0CCC">
              <w:rPr>
                <w:sz w:val="24"/>
                <w:szCs w:val="24"/>
              </w:rPr>
              <w:t>.</w:t>
            </w:r>
          </w:p>
          <w:p w:rsidR="008C0CCC" w:rsidRPr="008C0CCC" w:rsidRDefault="008C0CCC" w:rsidP="008C0CCC">
            <w:pPr>
              <w:widowControl/>
              <w:autoSpaceDE/>
              <w:autoSpaceDN/>
              <w:jc w:val="both"/>
              <w:rPr>
                <w:b/>
                <w:i/>
                <w:sz w:val="24"/>
                <w:szCs w:val="24"/>
              </w:rPr>
            </w:pPr>
            <w:r w:rsidRPr="008C0CCC">
              <w:rPr>
                <w:b/>
                <w:i/>
                <w:sz w:val="24"/>
                <w:szCs w:val="24"/>
              </w:rPr>
              <w:t>Уметь: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осуществлять поиск, анализ, синтез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информации для решения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поставленных экономических задач в сфере культуры;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lastRenderedPageBreak/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использовать философский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понятийно-категориальный аппарат,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основные философские принципы в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ходе анализа и оценки социальных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проблем и процессов, тенденций,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фактов, явлений;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анализировать мировоззренческие,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социально и личностно значимые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философские проблемы;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формировать и аргументировано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отстаивать собственную позицию по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различным социальным и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философским проблемам;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обосновывать и адекватно оценивать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современные явления и процессы в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общественной жизни на основе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системного подхода;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самостоятельно анализировать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общенаучные тенденции и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направления развития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социогуманитарных наук в условиях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информационного общества;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самостоятельно анализировать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культурологическую,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естественнонаучную, историческую,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психолого-педагогическую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информацию;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определять ценностные свойства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различных видов источников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информации;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оценивать и прогнозировать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последствия своей научной и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профессиональной деятельности;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сопоставлять различные точки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зрения на многообразие явлений и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 xml:space="preserve">событий, </w:t>
            </w:r>
            <w:r>
              <w:rPr>
                <w:sz w:val="24"/>
                <w:szCs w:val="24"/>
              </w:rPr>
              <w:t>а</w:t>
            </w:r>
            <w:r w:rsidRPr="006C1212">
              <w:rPr>
                <w:sz w:val="24"/>
                <w:szCs w:val="24"/>
              </w:rPr>
              <w:t>ргументировано</w:t>
            </w:r>
          </w:p>
          <w:p w:rsidR="0060098D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обосновывать своё мнение (УК-1.2).</w:t>
            </w:r>
          </w:p>
          <w:p w:rsidR="008C0CCC" w:rsidRPr="008C0CCC" w:rsidRDefault="008C0CCC" w:rsidP="008C0CCC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- определять и применять способы</w:t>
            </w:r>
            <w:r w:rsidR="0060098D"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 xml:space="preserve">межкультурного </w:t>
            </w:r>
            <w:r w:rsidRPr="008C0CCC">
              <w:rPr>
                <w:sz w:val="24"/>
                <w:szCs w:val="24"/>
              </w:rPr>
              <w:lastRenderedPageBreak/>
              <w:t>взаимодействия в</w:t>
            </w:r>
          </w:p>
          <w:p w:rsidR="008C0CCC" w:rsidRPr="008C0CCC" w:rsidRDefault="008C0CCC" w:rsidP="008C0CCC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различных социокультурных</w:t>
            </w:r>
          </w:p>
          <w:p w:rsidR="008C0CCC" w:rsidRPr="008C0CCC" w:rsidRDefault="008C0CCC" w:rsidP="008C0CCC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ситуациях;</w:t>
            </w:r>
          </w:p>
          <w:p w:rsidR="008C0CCC" w:rsidRPr="008C0CCC" w:rsidRDefault="008C0CCC" w:rsidP="008C0CCC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- применять научную терминологию и</w:t>
            </w:r>
            <w:r w:rsidR="0060098D"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основные научные категории</w:t>
            </w:r>
          </w:p>
          <w:p w:rsidR="008C0CCC" w:rsidRPr="008C0CCC" w:rsidRDefault="008C0CCC" w:rsidP="008C0CCC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гуманитарного знания</w:t>
            </w:r>
            <w:r>
              <w:rPr>
                <w:sz w:val="24"/>
                <w:szCs w:val="24"/>
              </w:rPr>
              <w:t xml:space="preserve"> (УК-5.2)</w:t>
            </w:r>
            <w:r w:rsidRPr="008C0CCC">
              <w:rPr>
                <w:sz w:val="24"/>
                <w:szCs w:val="24"/>
              </w:rPr>
              <w:t>.</w:t>
            </w:r>
          </w:p>
          <w:p w:rsidR="008C0CCC" w:rsidRPr="008C0CCC" w:rsidRDefault="008C0CCC" w:rsidP="008C0CCC">
            <w:pPr>
              <w:widowControl/>
              <w:autoSpaceDE/>
              <w:autoSpaceDN/>
              <w:jc w:val="both"/>
              <w:rPr>
                <w:b/>
                <w:i/>
                <w:sz w:val="24"/>
                <w:szCs w:val="24"/>
              </w:rPr>
            </w:pPr>
            <w:r w:rsidRPr="008C0CCC">
              <w:rPr>
                <w:b/>
                <w:i/>
                <w:sz w:val="24"/>
                <w:szCs w:val="24"/>
              </w:rPr>
              <w:t>Владеть: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навыками системного применения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методов поиска, сбора, анализа и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синтеза информации;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навыками внутренней и внешней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критики различных видов источников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информации;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способностью анализировать и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синтезировать информацию,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связанную с проблемами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современного общества, а также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природой и технологиями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формирования основ личностного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мировоззрения;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методологией и методикой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проведения социологического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исследования; методологией и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методикой изучения наиболее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значимых фактов, явлений, процессов</w:t>
            </w:r>
          </w:p>
          <w:p w:rsidR="0060098D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социогуманитарной сфере (УК-1.3).</w:t>
            </w:r>
          </w:p>
          <w:p w:rsidR="008C0CCC" w:rsidRPr="008C0CCC" w:rsidRDefault="008C0CCC" w:rsidP="008C0CCC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- навыками применения способов</w:t>
            </w:r>
            <w:r w:rsidR="0060098D"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межкультурного взаимодействия в</w:t>
            </w:r>
          </w:p>
          <w:p w:rsidR="008C0CCC" w:rsidRPr="008C0CCC" w:rsidRDefault="008C0CCC" w:rsidP="008C0CCC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различных социокультурных</w:t>
            </w:r>
          </w:p>
          <w:p w:rsidR="008C0CCC" w:rsidRPr="008C0CCC" w:rsidRDefault="008C0CCC" w:rsidP="008C0CCC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ситуациях;</w:t>
            </w:r>
          </w:p>
          <w:p w:rsidR="00B025CC" w:rsidRPr="001D3687" w:rsidRDefault="008C0CCC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- навыками самостоятельного анализа</w:t>
            </w:r>
            <w:r w:rsidR="0060098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оценки исторических явлений и </w:t>
            </w:r>
            <w:r w:rsidRPr="008C0CCC">
              <w:rPr>
                <w:sz w:val="24"/>
                <w:szCs w:val="24"/>
              </w:rPr>
              <w:t>вклада исторических деятелей в</w:t>
            </w:r>
            <w:r w:rsidR="0060098D"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развитие цивилизации</w:t>
            </w:r>
            <w:r>
              <w:rPr>
                <w:sz w:val="24"/>
                <w:szCs w:val="24"/>
              </w:rPr>
              <w:t xml:space="preserve"> (УК-5.3)</w:t>
            </w:r>
            <w:r w:rsidRPr="008C0CCC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025CC" w:rsidRDefault="00B025CC" w:rsidP="00025C42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lastRenderedPageBreak/>
              <w:t>Участие в лекции-беседе</w:t>
            </w:r>
            <w:r>
              <w:rPr>
                <w:sz w:val="24"/>
                <w:szCs w:val="24"/>
              </w:rPr>
              <w:t>;</w:t>
            </w:r>
          </w:p>
          <w:p w:rsidR="00B025CC" w:rsidRDefault="00B025CC" w:rsidP="00F6534E">
            <w:pPr>
              <w:pStyle w:val="TableParagraph"/>
              <w:tabs>
                <w:tab w:val="left" w:pos="2037"/>
              </w:tabs>
              <w:ind w:left="141" w:right="14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опрос; проверка выполнения письменных заданий</w:t>
            </w:r>
          </w:p>
          <w:p w:rsidR="00B025CC" w:rsidRPr="001D3687" w:rsidRDefault="00B025CC" w:rsidP="00025C42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</w:tc>
      </w:tr>
      <w:tr w:rsidR="00B025CC" w:rsidRPr="001D3687" w:rsidTr="00F6534E">
        <w:trPr>
          <w:trHeight w:val="699"/>
        </w:trPr>
        <w:tc>
          <w:tcPr>
            <w:tcW w:w="565" w:type="dxa"/>
          </w:tcPr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  <w:r w:rsidRPr="001D3687">
              <w:rPr>
                <w:sz w:val="24"/>
                <w:szCs w:val="24"/>
                <w:lang w:val="en-US"/>
              </w:rPr>
              <w:lastRenderedPageBreak/>
              <w:t>2.</w:t>
            </w: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1D3687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  <w:r w:rsidRPr="003F72CB">
              <w:rPr>
                <w:sz w:val="24"/>
                <w:szCs w:val="24"/>
                <w:lang w:val="en-US"/>
              </w:rPr>
              <w:t>3.</w:t>
            </w: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  <w:r w:rsidRPr="003F72CB">
              <w:rPr>
                <w:sz w:val="24"/>
                <w:szCs w:val="24"/>
                <w:lang w:val="en-US"/>
              </w:rPr>
              <w:t>4.</w:t>
            </w: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  <w:r w:rsidRPr="003F72CB">
              <w:rPr>
                <w:sz w:val="24"/>
                <w:szCs w:val="24"/>
                <w:lang w:val="en-US"/>
              </w:rPr>
              <w:t>5.</w:t>
            </w: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  <w:r w:rsidRPr="003F72CB">
              <w:rPr>
                <w:sz w:val="24"/>
                <w:szCs w:val="24"/>
                <w:lang w:val="en-US"/>
              </w:rPr>
              <w:t>6.</w:t>
            </w: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  <w:r w:rsidRPr="003F72CB">
              <w:rPr>
                <w:sz w:val="24"/>
                <w:szCs w:val="24"/>
                <w:lang w:val="en-US"/>
              </w:rPr>
              <w:t>7.</w:t>
            </w: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</w:p>
          <w:p w:rsidR="00B025CC" w:rsidRPr="003F72CB" w:rsidRDefault="00B025CC" w:rsidP="003F72CB">
            <w:pPr>
              <w:pStyle w:val="TableParagraph"/>
              <w:spacing w:line="273" w:lineRule="exact"/>
              <w:jc w:val="both"/>
              <w:rPr>
                <w:sz w:val="24"/>
                <w:szCs w:val="24"/>
                <w:lang w:val="en-US"/>
              </w:rPr>
            </w:pPr>
            <w:r w:rsidRPr="003F72CB">
              <w:rPr>
                <w:sz w:val="24"/>
                <w:szCs w:val="24"/>
                <w:lang w:val="en-US"/>
              </w:rPr>
              <w:t>8.</w:t>
            </w:r>
          </w:p>
        </w:tc>
        <w:tc>
          <w:tcPr>
            <w:tcW w:w="4255" w:type="dxa"/>
          </w:tcPr>
          <w:p w:rsidR="00B025CC" w:rsidRPr="001D3687" w:rsidRDefault="00B025CC" w:rsidP="003F72CB">
            <w:pPr>
              <w:pStyle w:val="TableParagraph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D3687">
              <w:rPr>
                <w:b/>
                <w:bCs/>
                <w:i/>
                <w:iCs/>
                <w:sz w:val="24"/>
                <w:szCs w:val="24"/>
              </w:rPr>
              <w:lastRenderedPageBreak/>
              <w:t>Тема 2. Древневосточная философия.</w:t>
            </w:r>
          </w:p>
          <w:p w:rsidR="00B025CC" w:rsidRPr="003F72CB" w:rsidRDefault="00B025CC" w:rsidP="003F72CB">
            <w:pPr>
              <w:pStyle w:val="TableParagraph"/>
              <w:jc w:val="both"/>
              <w:rPr>
                <w:sz w:val="24"/>
                <w:szCs w:val="24"/>
              </w:rPr>
            </w:pPr>
            <w:r w:rsidRPr="003F72CB">
              <w:rPr>
                <w:sz w:val="24"/>
                <w:szCs w:val="24"/>
              </w:rPr>
              <w:t xml:space="preserve">Зарождение философской теоретической мысли, ее культурно-исторические предпосылки. Формирование восточного и западного стилей философствования. Особенности мифологии на Востоке и возникновение восточной </w:t>
            </w:r>
            <w:r w:rsidRPr="003F72CB">
              <w:rPr>
                <w:sz w:val="24"/>
                <w:szCs w:val="24"/>
              </w:rPr>
              <w:lastRenderedPageBreak/>
              <w:t>предфилософии; их взаимосвязь и взаимозависимость. Философская мысль Древнего Китая и Индии.</w:t>
            </w:r>
          </w:p>
          <w:p w:rsidR="00B025CC" w:rsidRPr="003F72CB" w:rsidRDefault="00B025CC" w:rsidP="003F72CB">
            <w:pPr>
              <w:pStyle w:val="TableParagraph"/>
              <w:jc w:val="both"/>
              <w:rPr>
                <w:sz w:val="24"/>
                <w:szCs w:val="24"/>
              </w:rPr>
            </w:pPr>
            <w:r w:rsidRPr="003F72CB">
              <w:rPr>
                <w:sz w:val="24"/>
                <w:szCs w:val="24"/>
              </w:rPr>
              <w:tab/>
              <w:t xml:space="preserve">Основные черты древнеиндийской философии: космизм, экологизм, альтруизм. Веды и зарождение философских идей. Упанишады и поиски определения абсолюта. Брахманизм и эзотерическая традиция в древнеиндийской философии. Ее основные школы и направления – ортодоксальные (веданта, йога, ньяя, вайшешика, санхья, миманса) и неортодоксальные (джайнизм, буддизм). </w:t>
            </w:r>
          </w:p>
          <w:p w:rsidR="00B025CC" w:rsidRPr="003F72CB" w:rsidRDefault="00B025CC" w:rsidP="003F72CB">
            <w:pPr>
              <w:pStyle w:val="TableParagraph"/>
              <w:jc w:val="both"/>
              <w:rPr>
                <w:sz w:val="24"/>
                <w:szCs w:val="24"/>
              </w:rPr>
            </w:pPr>
            <w:r w:rsidRPr="003F72CB">
              <w:rPr>
                <w:sz w:val="24"/>
                <w:szCs w:val="24"/>
              </w:rPr>
              <w:t>Философия в Древнем Китае. Характерные черты философии Древнего Китая: натурализм, обращенность в прошлое, социально-нравственный характер, ориентация на авторитет. Конфуцианство и его роль в формировании философской культуры Китая. Основные школы: даосизм, моизм, легизм, школа имен.</w:t>
            </w:r>
          </w:p>
          <w:p w:rsidR="00B025CC" w:rsidRDefault="00B025CC" w:rsidP="003F72CB">
            <w:pPr>
              <w:pStyle w:val="TableParagraph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D3687">
              <w:rPr>
                <w:b/>
                <w:bCs/>
                <w:i/>
                <w:iCs/>
                <w:sz w:val="24"/>
                <w:szCs w:val="24"/>
              </w:rPr>
              <w:t>Тема 3. Античная философия.</w:t>
            </w:r>
          </w:p>
          <w:p w:rsidR="00B025CC" w:rsidRPr="003F72CB" w:rsidRDefault="00B025CC" w:rsidP="003F72CB">
            <w:pPr>
              <w:pStyle w:val="TableParagraph"/>
              <w:jc w:val="both"/>
              <w:rPr>
                <w:sz w:val="24"/>
                <w:szCs w:val="24"/>
              </w:rPr>
            </w:pPr>
            <w:r w:rsidRPr="003F72CB">
              <w:rPr>
                <w:sz w:val="24"/>
                <w:szCs w:val="24"/>
              </w:rPr>
              <w:t>Условия возникновения и развития философии в Древней Греции и Древнем Риме. Этапы развития, проблемы, направления античной философии. Натурализм античной философии. Проблема «первоначала» мира: милетская школа, пифагорейцы, Гераклит, элеаты, атомисты. Монизм, дуализм, плюрализм. Количественные и качественные миропонимания: Пифагор и пифагорейцы.</w:t>
            </w:r>
          </w:p>
          <w:p w:rsidR="00B025CC" w:rsidRPr="003F72CB" w:rsidRDefault="00B025CC" w:rsidP="003F72CB">
            <w:pPr>
              <w:pStyle w:val="TableParagraph"/>
              <w:jc w:val="both"/>
              <w:rPr>
                <w:sz w:val="24"/>
                <w:szCs w:val="24"/>
              </w:rPr>
            </w:pPr>
            <w:r w:rsidRPr="003F72CB">
              <w:rPr>
                <w:sz w:val="24"/>
                <w:szCs w:val="24"/>
              </w:rPr>
              <w:tab/>
              <w:t>Изменение представлений о сути философии (софисты). Значение творчества Сократа для понимания сущности человека и блага.</w:t>
            </w:r>
          </w:p>
          <w:p w:rsidR="00B025CC" w:rsidRPr="003F72CB" w:rsidRDefault="00B025CC" w:rsidP="003F72CB">
            <w:pPr>
              <w:pStyle w:val="TableParagraph"/>
              <w:jc w:val="both"/>
              <w:rPr>
                <w:sz w:val="24"/>
                <w:szCs w:val="24"/>
              </w:rPr>
            </w:pPr>
            <w:r w:rsidRPr="003F72CB">
              <w:rPr>
                <w:sz w:val="24"/>
                <w:szCs w:val="24"/>
              </w:rPr>
              <w:t xml:space="preserve">       Классический период философии античности. Метафизика и социальная философия Платона. Открытие идеальной реальности, соотнесение ее с познавательными возможностями человека и идеальным социумом.  </w:t>
            </w:r>
          </w:p>
          <w:p w:rsidR="00B025CC" w:rsidRPr="003F72CB" w:rsidRDefault="00B025CC" w:rsidP="003F72CB">
            <w:pPr>
              <w:pStyle w:val="TableParagraph"/>
              <w:jc w:val="both"/>
              <w:rPr>
                <w:sz w:val="24"/>
                <w:szCs w:val="24"/>
              </w:rPr>
            </w:pPr>
            <w:r w:rsidRPr="003F72CB">
              <w:rPr>
                <w:sz w:val="24"/>
                <w:szCs w:val="24"/>
              </w:rPr>
              <w:t xml:space="preserve">        Энциклопедическая система Аристотеля. Учение о четырех причинах. Учение о категориях как наиболее общих определениях бытия и познания. Этические добродетели. </w:t>
            </w:r>
            <w:r w:rsidRPr="003F72CB">
              <w:rPr>
                <w:sz w:val="24"/>
                <w:szCs w:val="24"/>
              </w:rPr>
              <w:lastRenderedPageBreak/>
              <w:t xml:space="preserve">Философия – высшая добродетель человека. </w:t>
            </w:r>
          </w:p>
          <w:p w:rsidR="00B025CC" w:rsidRPr="003F72CB" w:rsidRDefault="00B025CC" w:rsidP="003F72CB">
            <w:pPr>
              <w:pStyle w:val="TableParagraph"/>
              <w:jc w:val="both"/>
              <w:rPr>
                <w:sz w:val="24"/>
                <w:szCs w:val="24"/>
              </w:rPr>
            </w:pPr>
            <w:r w:rsidRPr="003F72CB">
              <w:rPr>
                <w:sz w:val="24"/>
                <w:szCs w:val="24"/>
              </w:rPr>
              <w:t xml:space="preserve">        Эллинистически-римский период античной философии: эпикуреизм, стоицизм, скептицизм, неоплатонизм. Эллинизм как социально-политическое явление в философии. Этические версии эпикуреизма, стоицизма (Зенон, Хрисипп, Луций Аней Сенека, Марк Аврелий и др.), скептицизма (Пиррон, Тимон, Секст Эмпирик и др.). Мистицизм неоплатоников – Плотин, Порфирий и др. Многоступенчатая модель бытия: Единое, Ум, Душа. Единое как непостижимое рациональное основание бытия. </w:t>
            </w:r>
          </w:p>
          <w:p w:rsidR="00B025CC" w:rsidRPr="003F72CB" w:rsidRDefault="00B025CC" w:rsidP="003F72CB">
            <w:pPr>
              <w:pStyle w:val="TableParagraph"/>
              <w:jc w:val="both"/>
              <w:rPr>
                <w:sz w:val="24"/>
                <w:szCs w:val="24"/>
              </w:rPr>
            </w:pPr>
            <w:r w:rsidRPr="003F72CB">
              <w:rPr>
                <w:sz w:val="24"/>
                <w:szCs w:val="24"/>
              </w:rPr>
              <w:t>Космоцентричность, всесторонность и универсальность античной философии. Её место в историко-культурном развитии человечества.</w:t>
            </w:r>
          </w:p>
          <w:p w:rsidR="00B025CC" w:rsidRDefault="00B025CC" w:rsidP="003F72CB">
            <w:pPr>
              <w:pStyle w:val="TableParagraph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B025CC" w:rsidRPr="003F72CB" w:rsidRDefault="00B025CC" w:rsidP="003F72CB">
            <w:pPr>
              <w:pStyle w:val="TableParagraph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D3687">
              <w:rPr>
                <w:b/>
                <w:bCs/>
                <w:i/>
                <w:iCs/>
                <w:sz w:val="24"/>
                <w:szCs w:val="24"/>
              </w:rPr>
              <w:t>Тема 4. Средневековая философия</w:t>
            </w:r>
            <w:r w:rsidRPr="003F72CB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B025CC" w:rsidRPr="003F72CB" w:rsidRDefault="00B025CC" w:rsidP="003F72CB">
            <w:pPr>
              <w:pStyle w:val="TableParagraph"/>
              <w:jc w:val="both"/>
              <w:rPr>
                <w:sz w:val="24"/>
                <w:szCs w:val="24"/>
              </w:rPr>
            </w:pPr>
            <w:r w:rsidRPr="003F72CB">
              <w:rPr>
                <w:b/>
                <w:bCs/>
                <w:i/>
                <w:iCs/>
                <w:sz w:val="24"/>
                <w:szCs w:val="24"/>
              </w:rPr>
              <w:tab/>
            </w:r>
            <w:r w:rsidRPr="003F72CB">
              <w:rPr>
                <w:sz w:val="24"/>
                <w:szCs w:val="24"/>
              </w:rPr>
              <w:t>Характерные черты средневековой философии. Теоцентризм – системообразующий принцип философии средневековья, креационизм,</w:t>
            </w:r>
          </w:p>
          <w:p w:rsidR="00B025CC" w:rsidRPr="003F72CB" w:rsidRDefault="00B025CC" w:rsidP="003F72CB">
            <w:pPr>
              <w:pStyle w:val="TableParagraph"/>
              <w:jc w:val="both"/>
              <w:rPr>
                <w:sz w:val="24"/>
                <w:szCs w:val="24"/>
              </w:rPr>
            </w:pPr>
            <w:r w:rsidRPr="003F72CB">
              <w:rPr>
                <w:sz w:val="24"/>
                <w:szCs w:val="24"/>
              </w:rPr>
              <w:tab/>
              <w:t>Патристика: проблемы троичности, веры и разума, свободы и благодати. Доктринальное оформление догматов христианства. Теология и философия в учении святого Августина. «Исповедь» Августина как величайшее произведение средних веков. Инновации Августина – концепция креационизма, понимание времени и идея линейности истории. «Град Божий» и «град земной».</w:t>
            </w:r>
          </w:p>
          <w:p w:rsidR="00B025CC" w:rsidRPr="003F72CB" w:rsidRDefault="00B025CC" w:rsidP="003F72CB">
            <w:pPr>
              <w:pStyle w:val="TableParagraph"/>
              <w:jc w:val="both"/>
              <w:rPr>
                <w:sz w:val="24"/>
                <w:szCs w:val="24"/>
              </w:rPr>
            </w:pPr>
            <w:r w:rsidRPr="003F72CB">
              <w:rPr>
                <w:sz w:val="24"/>
                <w:szCs w:val="24"/>
              </w:rPr>
              <w:tab/>
              <w:t>Схоластика как особый тип культуры, превращающий философию в служанку теологии. Ф. Аквинский – рационализированное богословие: примирение науки и теологии, разума и веры. Субординация философии, теологии, науки. Доказательства бытия Бога. Теория бытия и познания. Проблема истины.</w:t>
            </w:r>
          </w:p>
          <w:p w:rsidR="00B025CC" w:rsidRPr="003F72CB" w:rsidRDefault="00B025CC" w:rsidP="003F72CB">
            <w:pPr>
              <w:pStyle w:val="TableParagraph"/>
              <w:jc w:val="both"/>
              <w:rPr>
                <w:sz w:val="24"/>
                <w:szCs w:val="24"/>
              </w:rPr>
            </w:pPr>
            <w:r w:rsidRPr="003F72CB">
              <w:rPr>
                <w:sz w:val="24"/>
                <w:szCs w:val="24"/>
              </w:rPr>
              <w:tab/>
              <w:t xml:space="preserve"> Спор об универсалиях – номинализм и реализм. Философия истории в средние века. Понятие высшего блага как основы средневековой этики. Поздняя схоластика: Р. Бэкон, И.Д. Скот, У. Оккам и др. Теория двойственной </w:t>
            </w:r>
            <w:r w:rsidRPr="003F72CB">
              <w:rPr>
                <w:sz w:val="24"/>
                <w:szCs w:val="24"/>
              </w:rPr>
              <w:lastRenderedPageBreak/>
              <w:t>истины.</w:t>
            </w:r>
          </w:p>
          <w:p w:rsidR="00B025CC" w:rsidRDefault="00B025CC" w:rsidP="003F72CB">
            <w:pPr>
              <w:pStyle w:val="TableParagraph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B025CC" w:rsidRPr="003F72CB" w:rsidRDefault="00B025CC" w:rsidP="003F72CB">
            <w:pPr>
              <w:pStyle w:val="TableParagraph"/>
              <w:jc w:val="both"/>
              <w:rPr>
                <w:sz w:val="24"/>
                <w:szCs w:val="24"/>
              </w:rPr>
            </w:pPr>
            <w:r w:rsidRPr="003F72CB">
              <w:rPr>
                <w:b/>
                <w:bCs/>
                <w:i/>
                <w:iCs/>
                <w:sz w:val="24"/>
                <w:szCs w:val="24"/>
              </w:rPr>
              <w:t>Тема 5. Философия Нового времени.</w:t>
            </w:r>
            <w:r w:rsidRPr="003F72CB">
              <w:rPr>
                <w:b/>
                <w:bCs/>
                <w:i/>
                <w:iCs/>
                <w:sz w:val="24"/>
                <w:szCs w:val="24"/>
              </w:rPr>
              <w:tab/>
            </w:r>
            <w:r w:rsidRPr="003F72CB">
              <w:rPr>
                <w:sz w:val="24"/>
                <w:szCs w:val="24"/>
              </w:rPr>
              <w:t>Научная революция ХУП века и ее влияние на особенности рассмотрения основных философских направлений. Приоритет гносеологии и методологии в философии Нового времени.  Проблема достоверности знаний – линия эмпиризма (Ф. Бэкон, Д. Локк, Т. Гоббс и др.) и рационализма (Р. Декарт, Б. Спиноза, Г. В. Лейбниц).</w:t>
            </w:r>
          </w:p>
          <w:p w:rsidR="00B025CC" w:rsidRPr="003F72CB" w:rsidRDefault="00B025CC" w:rsidP="003F72CB">
            <w:pPr>
              <w:pStyle w:val="TableParagraph"/>
              <w:jc w:val="both"/>
              <w:rPr>
                <w:sz w:val="24"/>
                <w:szCs w:val="24"/>
              </w:rPr>
            </w:pPr>
            <w:r w:rsidRPr="003F72CB">
              <w:rPr>
                <w:sz w:val="24"/>
                <w:szCs w:val="24"/>
              </w:rPr>
              <w:t xml:space="preserve">        Рационалистический метод в философии Декарта. Принцип сомнения и достоверности знания. Значение картезианства в философии. Рационализм Лейбница. Монадология. Детерминизм и свобода воли. Душа и бессознательное. </w:t>
            </w:r>
          </w:p>
          <w:p w:rsidR="00B025CC" w:rsidRPr="003F72CB" w:rsidRDefault="00B025CC" w:rsidP="003F72CB">
            <w:pPr>
              <w:pStyle w:val="TableParagraph"/>
              <w:jc w:val="both"/>
              <w:rPr>
                <w:sz w:val="24"/>
                <w:szCs w:val="24"/>
              </w:rPr>
            </w:pPr>
            <w:r w:rsidRPr="003F72CB">
              <w:rPr>
                <w:sz w:val="24"/>
                <w:szCs w:val="24"/>
              </w:rPr>
              <w:t xml:space="preserve">         Дж. Беркли: субъективный идеализм, агностицизм, символизм. Д. Юм: учение о причинности, универсальный скептицизм.</w:t>
            </w:r>
          </w:p>
          <w:p w:rsidR="00B025CC" w:rsidRPr="003F72CB" w:rsidRDefault="00B025CC" w:rsidP="003F72CB">
            <w:pPr>
              <w:pStyle w:val="TableParagraph"/>
              <w:jc w:val="both"/>
              <w:rPr>
                <w:sz w:val="24"/>
                <w:szCs w:val="24"/>
              </w:rPr>
            </w:pPr>
            <w:r w:rsidRPr="003F72CB">
              <w:rPr>
                <w:sz w:val="24"/>
                <w:szCs w:val="24"/>
              </w:rPr>
              <w:t xml:space="preserve">Пантеистический монизм Б. Спинозы во взглядах на материю, природу, познание, человека, общество: Бог – природа – субстанция. </w:t>
            </w:r>
          </w:p>
          <w:p w:rsidR="00B025CC" w:rsidRPr="003F72CB" w:rsidRDefault="00B025CC" w:rsidP="003F72CB">
            <w:pPr>
              <w:pStyle w:val="TableParagraph"/>
              <w:jc w:val="both"/>
              <w:rPr>
                <w:sz w:val="24"/>
                <w:szCs w:val="24"/>
              </w:rPr>
            </w:pPr>
            <w:r w:rsidRPr="003F72CB">
              <w:rPr>
                <w:sz w:val="24"/>
                <w:szCs w:val="24"/>
              </w:rPr>
              <w:tab/>
              <w:t xml:space="preserve">Дж. Локк: сенсуализм, эмпиризм, учение о первичных и вторичных качествах. </w:t>
            </w:r>
          </w:p>
          <w:p w:rsidR="00B025CC" w:rsidRPr="003F72CB" w:rsidRDefault="00B025CC" w:rsidP="003F72CB">
            <w:pPr>
              <w:pStyle w:val="TableParagraph"/>
              <w:jc w:val="both"/>
              <w:rPr>
                <w:sz w:val="24"/>
                <w:szCs w:val="24"/>
              </w:rPr>
            </w:pPr>
            <w:r w:rsidRPr="003F72CB">
              <w:rPr>
                <w:sz w:val="24"/>
                <w:szCs w:val="24"/>
              </w:rPr>
              <w:tab/>
              <w:t>Связь гносеологии и онтологии: монизм, дуализм, плюрализм.</w:t>
            </w:r>
          </w:p>
          <w:p w:rsidR="00B025CC" w:rsidRPr="001D3687" w:rsidRDefault="00B025CC" w:rsidP="003F72CB">
            <w:pPr>
              <w:pStyle w:val="TableParagraph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D3687">
              <w:rPr>
                <w:b/>
                <w:bCs/>
                <w:i/>
                <w:iCs/>
                <w:sz w:val="24"/>
                <w:szCs w:val="24"/>
              </w:rPr>
              <w:t>Тема 6. Классическая немецкая философия. Марксистская философия.</w:t>
            </w:r>
          </w:p>
          <w:p w:rsidR="00B025CC" w:rsidRPr="00DC1A45" w:rsidRDefault="00B025CC" w:rsidP="00DC1A45">
            <w:pPr>
              <w:pStyle w:val="TableParagraph"/>
              <w:jc w:val="both"/>
              <w:rPr>
                <w:sz w:val="24"/>
                <w:szCs w:val="24"/>
              </w:rPr>
            </w:pPr>
            <w:r w:rsidRPr="00DC1A45">
              <w:rPr>
                <w:sz w:val="24"/>
                <w:szCs w:val="24"/>
              </w:rPr>
              <w:t>Основные проблемы немецкой классической философии: Философское учение И. Канта. И. Кант о предмете и методе метафизики. Априоризм, критицизм, антиномизм. Этика И.Канта.</w:t>
            </w:r>
          </w:p>
          <w:p w:rsidR="00B025CC" w:rsidRPr="00DC1A45" w:rsidRDefault="00B025CC" w:rsidP="00DC1A45">
            <w:pPr>
              <w:pStyle w:val="TableParagraph"/>
              <w:jc w:val="both"/>
              <w:rPr>
                <w:sz w:val="24"/>
                <w:szCs w:val="24"/>
              </w:rPr>
            </w:pPr>
            <w:r w:rsidRPr="00DC1A45">
              <w:rPr>
                <w:sz w:val="24"/>
                <w:szCs w:val="24"/>
              </w:rPr>
              <w:t>Философия Гегеля как учение о самопознании Абсолютной идеи. Логика, философия природы, философия духа. Система и метод в его учении. Диалектическая логика Гегеля. Противоречие, противоположность, развертывание категорий бытия и познания. Философия истории Гегеля. Абсолютная идея как смысл исторического процесса.</w:t>
            </w:r>
          </w:p>
          <w:p w:rsidR="00B025CC" w:rsidRPr="00DC1A45" w:rsidRDefault="00B025CC" w:rsidP="00DC1A45">
            <w:pPr>
              <w:pStyle w:val="TableParagraph"/>
              <w:jc w:val="both"/>
              <w:rPr>
                <w:sz w:val="24"/>
                <w:szCs w:val="24"/>
              </w:rPr>
            </w:pPr>
            <w:r w:rsidRPr="00DC1A45">
              <w:rPr>
                <w:sz w:val="24"/>
                <w:szCs w:val="24"/>
              </w:rPr>
              <w:t xml:space="preserve">Материалистическая диалектика и материалистическая концепция истории – главное достижение марксистской </w:t>
            </w:r>
            <w:r w:rsidRPr="00DC1A45">
              <w:rPr>
                <w:sz w:val="24"/>
                <w:szCs w:val="24"/>
              </w:rPr>
              <w:lastRenderedPageBreak/>
              <w:t>философии. Переосмысление природы человека, содержания и сущности исторического бытия. Структура марксистской философии. Идеи научной философии, научной социологии и научной методологии в трудах К. Маркса, Ф. Энгельса. Диалектика как логика и теория познания. Материалистическое понимание истории. Коммунизм как преодоление отчуждения человеческой сущности. Исторические судьбы марксистской философии. Марксизм и его течения в XX веке.</w:t>
            </w:r>
          </w:p>
          <w:p w:rsidR="00B025CC" w:rsidRDefault="00B025CC" w:rsidP="003F72CB">
            <w:pPr>
              <w:pStyle w:val="TableParagraph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B025CC" w:rsidRPr="003F72CB" w:rsidRDefault="00B025CC" w:rsidP="003F72CB">
            <w:pPr>
              <w:pStyle w:val="TableParagraph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D3687">
              <w:rPr>
                <w:b/>
                <w:bCs/>
                <w:i/>
                <w:iCs/>
                <w:sz w:val="24"/>
                <w:szCs w:val="24"/>
              </w:rPr>
              <w:t>Тема 7.  Современная западная философия</w:t>
            </w:r>
            <w:r w:rsidRPr="003F72CB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B025CC" w:rsidRPr="00DC1A45" w:rsidRDefault="00B025CC" w:rsidP="00DC1A45">
            <w:pPr>
              <w:pStyle w:val="TableParagraph"/>
              <w:jc w:val="both"/>
              <w:rPr>
                <w:sz w:val="24"/>
                <w:szCs w:val="24"/>
              </w:rPr>
            </w:pPr>
            <w:r w:rsidRPr="003F72CB">
              <w:rPr>
                <w:b/>
                <w:bCs/>
                <w:i/>
                <w:iCs/>
                <w:sz w:val="24"/>
                <w:szCs w:val="24"/>
              </w:rPr>
              <w:tab/>
            </w:r>
            <w:r w:rsidRPr="00DC1A45">
              <w:rPr>
                <w:sz w:val="24"/>
                <w:szCs w:val="24"/>
              </w:rPr>
              <w:t>Европейская культура и трансформация основных философских проблем, смена ценностей и ориентиров. Плюрализм философских идей, концепций, школ и направлений. Максима общественного сознания ХХ века: проблема смысла истории и проблема комплексного изучения человека. Новые типы философствования: сциентистский и антропологический.</w:t>
            </w:r>
          </w:p>
          <w:p w:rsidR="00B025CC" w:rsidRPr="00DC1A45" w:rsidRDefault="00B025CC" w:rsidP="00DC1A45">
            <w:pPr>
              <w:pStyle w:val="TableParagraph"/>
              <w:jc w:val="both"/>
              <w:rPr>
                <w:sz w:val="24"/>
                <w:szCs w:val="24"/>
              </w:rPr>
            </w:pPr>
            <w:r w:rsidRPr="00DC1A45">
              <w:rPr>
                <w:sz w:val="24"/>
                <w:szCs w:val="24"/>
              </w:rPr>
              <w:t xml:space="preserve">         Сциентизм как способ преодоления «кризиса» классической философии при помощи ее же методов. Позитивизм: проблема метода в «первом» позитивизме (О. Конт, Г. Спенсер).  Прагматизм и инструментализм: проблема понимания истины (У. Джемс, Ч. Пирс, Дж. Дьюи). Герменевтика и ее взгляд на познание (В. Дильтей, Г. Х. Гадамер). Проблема толкований и интерпретаций. (Г. Гадамер, П. Рикер).</w:t>
            </w:r>
          </w:p>
          <w:p w:rsidR="00B025CC" w:rsidRPr="00DC1A45" w:rsidRDefault="00B025CC" w:rsidP="00DC1A45">
            <w:pPr>
              <w:pStyle w:val="TableParagraph"/>
              <w:jc w:val="both"/>
              <w:rPr>
                <w:sz w:val="24"/>
                <w:szCs w:val="24"/>
              </w:rPr>
            </w:pPr>
            <w:r w:rsidRPr="00DC1A45">
              <w:rPr>
                <w:sz w:val="24"/>
                <w:szCs w:val="24"/>
              </w:rPr>
              <w:tab/>
              <w:t xml:space="preserve">Антропологизм (иррационалистического направления). «Философия жизни» и ее противопоставление «наукам о духе» и «наукам о природе» (А. Шопенгауэр, Ф. Ницше, А. Бергсон). Феноменология о психологизме и интуитивизме, о проблеме времени (Э. Гуссерль). Существование, бытие, человек и его свобода, сознание в экзистенциализме (М. Хайдеггер, К. Ясперс, Ж.-П. Сартр, А. Камю). Философия психоанализа и неофрейдизм (З. Фрейд, К. Г. Юнг, Э. </w:t>
            </w:r>
            <w:r w:rsidRPr="00DC1A45">
              <w:rPr>
                <w:sz w:val="24"/>
                <w:szCs w:val="24"/>
              </w:rPr>
              <w:lastRenderedPageBreak/>
              <w:t>Фромм).</w:t>
            </w:r>
          </w:p>
          <w:p w:rsidR="00B025CC" w:rsidRPr="00DC1A45" w:rsidRDefault="00B025CC" w:rsidP="00DC1A45">
            <w:pPr>
              <w:pStyle w:val="TableParagraph"/>
              <w:jc w:val="both"/>
              <w:rPr>
                <w:sz w:val="24"/>
                <w:szCs w:val="24"/>
              </w:rPr>
            </w:pPr>
            <w:r w:rsidRPr="00DC1A45">
              <w:rPr>
                <w:sz w:val="24"/>
                <w:szCs w:val="24"/>
              </w:rPr>
              <w:tab/>
              <w:t xml:space="preserve">Постмодернизм (М. Фуко, Р. Барт, Ж.-Ф. Лиотар, Д. Деррида, Ж. Делез, Ф. Гваттари, Ж. Батай, Ж. Бодрияр и др.) – современный вариант релятивизма и скептицизма, итог постклассической критики разума и протест против кризиса нравственности в современном обществе. </w:t>
            </w:r>
          </w:p>
          <w:p w:rsidR="00B025CC" w:rsidRDefault="00B025CC" w:rsidP="003F72CB">
            <w:pPr>
              <w:pStyle w:val="TableParagraph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D3687">
              <w:rPr>
                <w:b/>
                <w:bCs/>
                <w:i/>
                <w:iCs/>
                <w:sz w:val="24"/>
                <w:szCs w:val="24"/>
              </w:rPr>
              <w:t>Тема 8. Русская философия.</w:t>
            </w:r>
          </w:p>
          <w:p w:rsidR="00B025CC" w:rsidRPr="00DC1A45" w:rsidRDefault="00B025CC" w:rsidP="00DC1A45">
            <w:pPr>
              <w:pStyle w:val="TableParagraph"/>
              <w:jc w:val="both"/>
              <w:rPr>
                <w:sz w:val="24"/>
                <w:szCs w:val="24"/>
              </w:rPr>
            </w:pPr>
            <w:r w:rsidRPr="003F72CB">
              <w:rPr>
                <w:b/>
                <w:bCs/>
                <w:i/>
                <w:iCs/>
                <w:sz w:val="24"/>
                <w:szCs w:val="24"/>
              </w:rPr>
              <w:tab/>
            </w:r>
            <w:r w:rsidRPr="00DC1A45">
              <w:rPr>
                <w:sz w:val="24"/>
                <w:szCs w:val="24"/>
              </w:rPr>
              <w:t>Формирование и основные периоды развития русской философской мысли. Религиозные и светские традиции в отечественной философии. Национальная специфика и характерные особенности русской философии. Практически-нравственная и художественно-образная ориентация русской философии.</w:t>
            </w:r>
          </w:p>
          <w:p w:rsidR="00B025CC" w:rsidRPr="00DC1A45" w:rsidRDefault="00B025CC" w:rsidP="00DC1A45">
            <w:pPr>
              <w:pStyle w:val="TableParagraph"/>
              <w:jc w:val="both"/>
              <w:rPr>
                <w:sz w:val="24"/>
                <w:szCs w:val="24"/>
              </w:rPr>
            </w:pPr>
            <w:r w:rsidRPr="00DC1A45">
              <w:rPr>
                <w:sz w:val="24"/>
                <w:szCs w:val="24"/>
              </w:rPr>
              <w:t xml:space="preserve">         Попытки философского осознания исторического пути России. П. Я. Чаадаев: христианская</w:t>
            </w:r>
            <w:r>
              <w:rPr>
                <w:sz w:val="24"/>
                <w:szCs w:val="24"/>
              </w:rPr>
              <w:t xml:space="preserve"> </w:t>
            </w:r>
            <w:r w:rsidRPr="00DC1A45">
              <w:rPr>
                <w:sz w:val="24"/>
                <w:szCs w:val="24"/>
              </w:rPr>
              <w:t>историософия. Смысл истории как установление царства Божьего на земле. Славянофилы и западники. Русская идея, почвенничество, евразийство.</w:t>
            </w:r>
          </w:p>
          <w:p w:rsidR="00B025CC" w:rsidRPr="00DC1A45" w:rsidRDefault="00B025CC" w:rsidP="00DC1A45">
            <w:pPr>
              <w:pStyle w:val="TableParagraph"/>
              <w:jc w:val="both"/>
              <w:rPr>
                <w:sz w:val="24"/>
                <w:szCs w:val="24"/>
              </w:rPr>
            </w:pPr>
            <w:r w:rsidRPr="00DC1A45">
              <w:rPr>
                <w:sz w:val="24"/>
                <w:szCs w:val="24"/>
              </w:rPr>
              <w:t xml:space="preserve">         Философия цельного знания и метафизика всеединства В.С. Соловьёва (учение о богочеловечестве, Софии, этическое учение).</w:t>
            </w:r>
          </w:p>
          <w:p w:rsidR="00B025CC" w:rsidRPr="00DC1A45" w:rsidRDefault="00B025CC" w:rsidP="00DC1A45">
            <w:pPr>
              <w:pStyle w:val="TableParagraph"/>
              <w:jc w:val="both"/>
              <w:rPr>
                <w:sz w:val="24"/>
                <w:szCs w:val="24"/>
              </w:rPr>
            </w:pPr>
            <w:r w:rsidRPr="00DC1A45">
              <w:rPr>
                <w:sz w:val="24"/>
                <w:szCs w:val="24"/>
              </w:rPr>
              <w:t xml:space="preserve"> Религиозно-философское направление русской философии: Н.Ф. Фёдоров (русский космизм), Н.А. Бердяев, Н. О. Лосский, П.А. Флоренский </w:t>
            </w:r>
          </w:p>
          <w:p w:rsidR="00B025CC" w:rsidRPr="00DC1A45" w:rsidRDefault="00B025CC" w:rsidP="00DC1A45">
            <w:pPr>
              <w:pStyle w:val="TableParagraph"/>
              <w:jc w:val="both"/>
              <w:rPr>
                <w:sz w:val="24"/>
                <w:szCs w:val="24"/>
              </w:rPr>
            </w:pPr>
            <w:r w:rsidRPr="00DC1A45">
              <w:rPr>
                <w:sz w:val="24"/>
                <w:szCs w:val="24"/>
              </w:rPr>
              <w:t xml:space="preserve">          Метафизика любви и богоискательство В. В. Розанова. Эволюция философских взглядов А.Ф. Лосева.</w:t>
            </w:r>
          </w:p>
          <w:p w:rsidR="00B025CC" w:rsidRPr="003F72CB" w:rsidRDefault="00B025CC" w:rsidP="00DC1A45">
            <w:pPr>
              <w:pStyle w:val="TableParagraph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DC1A45">
              <w:rPr>
                <w:sz w:val="24"/>
                <w:szCs w:val="24"/>
              </w:rPr>
              <w:t xml:space="preserve">       История русской философии в контексте мировой философской мысли.</w:t>
            </w:r>
          </w:p>
        </w:tc>
        <w:tc>
          <w:tcPr>
            <w:tcW w:w="3119" w:type="dxa"/>
          </w:tcPr>
          <w:p w:rsidR="0060098D" w:rsidRPr="001D3687" w:rsidRDefault="0060098D" w:rsidP="0060098D">
            <w:pPr>
              <w:pStyle w:val="TableParagraph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D3687">
              <w:rPr>
                <w:b/>
                <w:bCs/>
                <w:i/>
                <w:iCs/>
                <w:sz w:val="24"/>
                <w:szCs w:val="24"/>
              </w:rPr>
              <w:lastRenderedPageBreak/>
              <w:t>Формируемые компетенции:</w:t>
            </w:r>
          </w:p>
          <w:p w:rsidR="0060098D" w:rsidRPr="006C1212" w:rsidRDefault="0060098D" w:rsidP="0060098D">
            <w:pPr>
              <w:adjustRightInd w:val="0"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 xml:space="preserve">УК-1. Способен осуществлять поиск, критический анализ и синтез информации, применять системный подход для </w:t>
            </w:r>
            <w:r w:rsidRPr="006C1212">
              <w:rPr>
                <w:sz w:val="24"/>
                <w:szCs w:val="24"/>
              </w:rPr>
              <w:lastRenderedPageBreak/>
              <w:t>решения поставленных задач.</w:t>
            </w:r>
          </w:p>
          <w:p w:rsidR="0060098D" w:rsidRDefault="0060098D" w:rsidP="0060098D">
            <w:pPr>
              <w:adjustRightInd w:val="0"/>
              <w:ind w:left="142" w:right="143"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УК-5. Способен воспринимать межкультурное разнообразие общества в социально-историческом, этическом и философском контекстах.</w:t>
            </w:r>
          </w:p>
          <w:p w:rsidR="0060098D" w:rsidRDefault="0060098D" w:rsidP="0060098D">
            <w:pPr>
              <w:adjustRightInd w:val="0"/>
              <w:ind w:left="142" w:right="143"/>
              <w:jc w:val="both"/>
              <w:rPr>
                <w:sz w:val="24"/>
                <w:szCs w:val="24"/>
              </w:rPr>
            </w:pPr>
          </w:p>
          <w:p w:rsidR="0060098D" w:rsidRPr="001D3687" w:rsidRDefault="0060098D" w:rsidP="0060098D">
            <w:pPr>
              <w:adjustRightInd w:val="0"/>
              <w:ind w:left="142" w:right="143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1D3687">
              <w:rPr>
                <w:sz w:val="24"/>
                <w:szCs w:val="24"/>
              </w:rPr>
              <w:t>результате изучения темы студент должен</w:t>
            </w:r>
          </w:p>
          <w:p w:rsidR="0060098D" w:rsidRPr="001D3687" w:rsidRDefault="0060098D" w:rsidP="0060098D">
            <w:pPr>
              <w:pStyle w:val="TableParagraph"/>
              <w:tabs>
                <w:tab w:val="left" w:pos="717"/>
                <w:tab w:val="left" w:pos="1733"/>
              </w:tabs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D3687">
              <w:rPr>
                <w:b/>
                <w:bCs/>
                <w:i/>
                <w:iCs/>
                <w:sz w:val="24"/>
                <w:szCs w:val="24"/>
              </w:rPr>
              <w:t>знать: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основы системного подхода, методов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поиска, анализа и синтеза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информации.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основные виды источников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информации;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основные теоретико</w:t>
            </w:r>
            <w:r>
              <w:rPr>
                <w:sz w:val="24"/>
                <w:szCs w:val="24"/>
              </w:rPr>
              <w:t>-</w:t>
            </w:r>
            <w:r w:rsidRPr="006C1212">
              <w:rPr>
                <w:sz w:val="24"/>
                <w:szCs w:val="24"/>
              </w:rPr>
              <w:t>методологические положения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философии, социологии,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культурологи</w:t>
            </w:r>
            <w:r>
              <w:rPr>
                <w:sz w:val="24"/>
                <w:szCs w:val="24"/>
              </w:rPr>
              <w:t>и</w:t>
            </w:r>
            <w:r w:rsidRPr="006C1212">
              <w:rPr>
                <w:sz w:val="24"/>
                <w:szCs w:val="24"/>
              </w:rPr>
              <w:t>, экономики;</w:t>
            </w:r>
          </w:p>
          <w:p w:rsidR="0060098D" w:rsidRPr="006C1212" w:rsidRDefault="0060098D" w:rsidP="0060098D">
            <w:pPr>
              <w:widowControl/>
              <w:tabs>
                <w:tab w:val="left" w:pos="165"/>
              </w:tabs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C1212">
              <w:rPr>
                <w:sz w:val="24"/>
                <w:szCs w:val="24"/>
              </w:rPr>
              <w:t>особенности методологии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концептуальных подходов к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пониманию природы информации как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научной и философской категории;</w:t>
            </w:r>
          </w:p>
          <w:p w:rsidR="0060098D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основные методы научного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исследования</w:t>
            </w:r>
            <w:r>
              <w:rPr>
                <w:sz w:val="24"/>
                <w:szCs w:val="24"/>
              </w:rPr>
              <w:t xml:space="preserve"> (УК-1.1)</w:t>
            </w:r>
            <w:r w:rsidRPr="006C1212">
              <w:rPr>
                <w:sz w:val="24"/>
                <w:szCs w:val="24"/>
              </w:rPr>
              <w:t>.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- основы и принципы межкультурного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взаимодействия в зависимости от</w:t>
            </w:r>
          </w:p>
          <w:p w:rsidR="0060098D" w:rsidRPr="008C0CCC" w:rsidRDefault="0060098D" w:rsidP="0060098D">
            <w:pPr>
              <w:widowControl/>
              <w:autoSpaceDE/>
              <w:autoSpaceDN/>
              <w:ind w:left="142" w:right="142"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социально-исторического, этического</w:t>
            </w:r>
            <w:r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и философского контекста развития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общества. – многообразие культур и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цивилизаций в их взаимодействии,</w:t>
            </w:r>
            <w:r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основные понятия истории,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культурологии, закономерности и</w:t>
            </w:r>
            <w:r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этапы развития духовной и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материальной культуры народов мира,</w:t>
            </w:r>
            <w:r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основные подходы к изучению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культурных явлений;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- роль науки в развитии цивилизации,</w:t>
            </w:r>
            <w:r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взаимодействие науки и техники и</w:t>
            </w:r>
            <w:r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связанные с ними современные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lastRenderedPageBreak/>
              <w:t>социальные и этические проблемы</w:t>
            </w:r>
            <w:r>
              <w:rPr>
                <w:sz w:val="24"/>
                <w:szCs w:val="24"/>
              </w:rPr>
              <w:t xml:space="preserve"> (УК-5.1)</w:t>
            </w:r>
            <w:r w:rsidRPr="008C0CCC">
              <w:rPr>
                <w:sz w:val="24"/>
                <w:szCs w:val="24"/>
              </w:rPr>
              <w:t>.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b/>
                <w:i/>
                <w:sz w:val="24"/>
                <w:szCs w:val="24"/>
              </w:rPr>
            </w:pPr>
            <w:r w:rsidRPr="008C0CCC">
              <w:rPr>
                <w:b/>
                <w:i/>
                <w:sz w:val="24"/>
                <w:szCs w:val="24"/>
              </w:rPr>
              <w:t>Уметь: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осуществлять поиск, анализ, синтез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информации для решения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поставленных экономических задач в сфере культуры;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использовать философский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понятийно-категориальный аппарат,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основные философские принципы в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ходе анализа и оценки социальных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проблем и процессов, тенденций,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фактов, явлений;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анализировать мировоззренческие,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социально и личностно значимые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философские проблемы;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формировать и аргументировано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отстаивать собственную позицию по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различным социальным и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философским проблемам;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обосновывать и адекватно оценивать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современные явления и процессы в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общественной жизни на основе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системного подхода;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самостоятельно анализировать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общенаучные тенденции и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направления развития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социогуманитарных наук в условиях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информационного общества;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самостоятельно анализировать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культурологическую,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естественнонаучную, историческую,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психолого-педагогическую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информацию;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определять ценностные свойства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различных видов источников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информации;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оценивать и прогнозировать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последствия своей научной и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профессиональной деятельности;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lastRenderedPageBreak/>
              <w:t>- сопоставлять различные точки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зрения на многообразие явлений и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 xml:space="preserve">событий, </w:t>
            </w:r>
            <w:r>
              <w:rPr>
                <w:sz w:val="24"/>
                <w:szCs w:val="24"/>
              </w:rPr>
              <w:t>а</w:t>
            </w:r>
            <w:r w:rsidRPr="006C1212">
              <w:rPr>
                <w:sz w:val="24"/>
                <w:szCs w:val="24"/>
              </w:rPr>
              <w:t>ргументировано</w:t>
            </w:r>
          </w:p>
          <w:p w:rsidR="0060098D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обосновывать своё мнение (УК-1.2).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- определять и применять способы</w:t>
            </w:r>
            <w:r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межкультурного взаимодействия в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различных социокультурных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ситуациях;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- применять научную терминологию и</w:t>
            </w:r>
            <w:r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основные научные категории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гуманитарного знания</w:t>
            </w:r>
            <w:r>
              <w:rPr>
                <w:sz w:val="24"/>
                <w:szCs w:val="24"/>
              </w:rPr>
              <w:t xml:space="preserve"> (УК-5.2)</w:t>
            </w:r>
            <w:r w:rsidRPr="008C0CCC">
              <w:rPr>
                <w:sz w:val="24"/>
                <w:szCs w:val="24"/>
              </w:rPr>
              <w:t>.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b/>
                <w:i/>
                <w:sz w:val="24"/>
                <w:szCs w:val="24"/>
              </w:rPr>
            </w:pPr>
            <w:r w:rsidRPr="008C0CCC">
              <w:rPr>
                <w:b/>
                <w:i/>
                <w:sz w:val="24"/>
                <w:szCs w:val="24"/>
              </w:rPr>
              <w:t>Владеть: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навыками системного применения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методов поиска, сбора, анализа и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синтеза информации;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навыками внутренней и внешней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критики различных видов источников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информации;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способностью анализировать и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синтезировать информацию,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связанную с проблемами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современного общества, а также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природой и технологиями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формирования основ личностного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мировоззрения;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методологией и методикой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проведения социологического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исследования; методологией и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методикой изучения наиболее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значимых фактов, явлений, процессов</w:t>
            </w:r>
          </w:p>
          <w:p w:rsidR="0060098D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социогуманитарной сфере (УК-1.3).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- навыками применения способов</w:t>
            </w:r>
            <w:r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межкультурного взаимодействия в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различных социокультурных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ситуациях;</w:t>
            </w:r>
          </w:p>
          <w:p w:rsidR="00385B86" w:rsidRPr="003F72CB" w:rsidRDefault="0060098D" w:rsidP="0060098D">
            <w:pPr>
              <w:widowControl/>
              <w:autoSpaceDE/>
              <w:autoSpaceDN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- навыками самостоятельного анализа</w:t>
            </w:r>
            <w:r>
              <w:rPr>
                <w:sz w:val="24"/>
                <w:szCs w:val="24"/>
              </w:rPr>
              <w:t xml:space="preserve"> и оценки исторических явлений и </w:t>
            </w:r>
            <w:r w:rsidRPr="008C0CCC">
              <w:rPr>
                <w:sz w:val="24"/>
                <w:szCs w:val="24"/>
              </w:rPr>
              <w:t>вклада исторических деятелей в</w:t>
            </w:r>
            <w:r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 xml:space="preserve">развитие </w:t>
            </w:r>
            <w:r w:rsidRPr="008C0CCC">
              <w:rPr>
                <w:sz w:val="24"/>
                <w:szCs w:val="24"/>
              </w:rPr>
              <w:lastRenderedPageBreak/>
              <w:t>цивилизации</w:t>
            </w:r>
            <w:r>
              <w:rPr>
                <w:sz w:val="24"/>
                <w:szCs w:val="24"/>
              </w:rPr>
              <w:t xml:space="preserve"> (УК-5.3)</w:t>
            </w:r>
            <w:r w:rsidRPr="008C0CCC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lastRenderedPageBreak/>
              <w:t xml:space="preserve">Устный блиц-опрос; </w:t>
            </w: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проверка выполнения письменных заданий</w:t>
            </w: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Выполнение заданий для занятия с использованием метода малых групп;</w:t>
            </w: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 xml:space="preserve"> устный опрос; тематическое сообщение/реферат; терминологический диктант.</w:t>
            </w: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устный блиц-опрос; проверка выполнения письменных заданий; тест; реферат; терминологический диктант</w:t>
            </w: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 xml:space="preserve">устный блиц-опрос; проверка выполнения </w:t>
            </w:r>
            <w:r w:rsidRPr="001D3687">
              <w:rPr>
                <w:sz w:val="24"/>
                <w:szCs w:val="24"/>
              </w:rPr>
              <w:lastRenderedPageBreak/>
              <w:t xml:space="preserve">письменных заданий; </w:t>
            </w: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реферат; тест.</w:t>
            </w: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Участие в семинаре-дискуссии;</w:t>
            </w: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устный опрос; проверка выполнения письменных заданий; тематическое сообщение/реферат; тест.</w:t>
            </w: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устный блиц-опрос;  терминологический диктант;</w:t>
            </w: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работа с философскими текстами.</w:t>
            </w: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Участие в семинаре-круглый стол; устный опрос; проверка выполнения письменных заданий; тест; анализ философских текстов</w:t>
            </w: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  <w:p w:rsidR="00B025CC" w:rsidRPr="001D3687" w:rsidRDefault="00B025CC" w:rsidP="003F72CB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</w:p>
        </w:tc>
      </w:tr>
      <w:tr w:rsidR="00B025CC" w:rsidTr="00F6534E">
        <w:trPr>
          <w:trHeight w:val="283"/>
        </w:trPr>
        <w:tc>
          <w:tcPr>
            <w:tcW w:w="9640" w:type="dxa"/>
            <w:gridSpan w:val="4"/>
          </w:tcPr>
          <w:p w:rsidR="00B025CC" w:rsidRPr="001D3687" w:rsidRDefault="00B025CC" w:rsidP="00FA1EC3">
            <w:pPr>
              <w:pStyle w:val="TableParagraph"/>
              <w:spacing w:line="273" w:lineRule="exact"/>
              <w:jc w:val="center"/>
              <w:rPr>
                <w:sz w:val="24"/>
                <w:szCs w:val="24"/>
                <w:lang w:val="en-US"/>
              </w:rPr>
            </w:pPr>
            <w:r w:rsidRPr="001D3687">
              <w:rPr>
                <w:b/>
                <w:bCs/>
                <w:sz w:val="24"/>
                <w:szCs w:val="24"/>
                <w:lang w:val="en-US"/>
              </w:rPr>
              <w:lastRenderedPageBreak/>
              <w:t>Раздел 2. Теоретические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1D3687">
              <w:rPr>
                <w:b/>
                <w:bCs/>
                <w:sz w:val="24"/>
                <w:szCs w:val="24"/>
                <w:lang w:val="en-US"/>
              </w:rPr>
              <w:t>проблемы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1D3687">
              <w:rPr>
                <w:b/>
                <w:bCs/>
                <w:sz w:val="24"/>
                <w:szCs w:val="24"/>
                <w:lang w:val="en-US"/>
              </w:rPr>
              <w:t>философии</w:t>
            </w:r>
          </w:p>
        </w:tc>
      </w:tr>
      <w:tr w:rsidR="00113346" w:rsidTr="00F6534E">
        <w:trPr>
          <w:trHeight w:val="570"/>
        </w:trPr>
        <w:tc>
          <w:tcPr>
            <w:tcW w:w="565" w:type="dxa"/>
          </w:tcPr>
          <w:p w:rsidR="00113346" w:rsidRDefault="00113346" w:rsidP="00113346">
            <w:pPr>
              <w:pStyle w:val="TableParagraph"/>
              <w:jc w:val="both"/>
            </w:pPr>
            <w:r>
              <w:t>9.</w:t>
            </w: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  <w:r>
              <w:t>10</w:t>
            </w: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  <w:r>
              <w:t>11</w:t>
            </w: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  <w:r>
              <w:t>12</w:t>
            </w: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  <w:r>
              <w:t>13</w:t>
            </w: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  <w:r>
              <w:t>14</w:t>
            </w: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  <w:r>
              <w:t>15</w:t>
            </w: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  <w:r>
              <w:t>16</w:t>
            </w: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Default="00113346" w:rsidP="00113346">
            <w:pPr>
              <w:pStyle w:val="TableParagraph"/>
              <w:jc w:val="both"/>
            </w:pPr>
          </w:p>
          <w:p w:rsidR="00113346" w:rsidRPr="000445AD" w:rsidRDefault="00113346" w:rsidP="00113346">
            <w:pPr>
              <w:pStyle w:val="TableParagraph"/>
              <w:jc w:val="both"/>
            </w:pPr>
            <w:r>
              <w:t>17</w:t>
            </w:r>
          </w:p>
        </w:tc>
        <w:tc>
          <w:tcPr>
            <w:tcW w:w="4255" w:type="dxa"/>
          </w:tcPr>
          <w:p w:rsidR="00113346" w:rsidRPr="00AA449C" w:rsidRDefault="00113346" w:rsidP="00113346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</w:pPr>
            <w:r w:rsidRPr="00AA449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lastRenderedPageBreak/>
              <w:t>Тема 9. Онтологические проблемы. Бытие. Материя. Основные атрибуты.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 xml:space="preserve">       Бытие – центральная категория онтологии. Объективистские и субъективистские онтологии. Метафизическое и физическое понимание бытия. Материальное и идеальное бытие. 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 xml:space="preserve">       Бытие как основа первоначала мира </w:t>
            </w:r>
            <w:r w:rsidRPr="00152167">
              <w:lastRenderedPageBreak/>
              <w:t xml:space="preserve">в античной философии.  Бытие в интерпретации теологических проблем средневековой философии. Соотношение бытия и природы в философии эпохи Возрождения; бытие и субстанции в философии Нового времени. Бытие и материя в философии Просвещения и марксистской философии. Сближение человеческого и природного бытия в немецкой классической философии. Неоклассические представления о бытии: иррационализм. Объединение онтологической и антропологической тематики в современной философии: философская антропология, феноменология, экзистенциализм и др. 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 xml:space="preserve">        Категория «материя». Субстратный и субстанциальный подходы к определению категории материи в истории философии. Категория материи в марксистской философии. Обыденная, религиозная, философская картины мира. Релятивистская модель материи в современной научной картине мира. Динамика научных картин мира: трансформация механической картины (</w:t>
            </w:r>
            <w:r w:rsidRPr="00152167">
              <w:rPr>
                <w:lang w:val="en-US"/>
              </w:rPr>
              <w:t>XVIII</w:t>
            </w:r>
            <w:r w:rsidRPr="00152167">
              <w:t xml:space="preserve"> в.) в органическую (Х1Х-ХХ вв.). Онтологические, гносеологические и социально-научные представления о материи. Пространство и время – категории онтологии и естествознания. Субстанциальный и реляционный подходы понимания сущности пространства и времени объектами. Специфика социального пространства и времени. Связь с практической деятельностью, культурно-смысловой реальностью человека. Изменение восприятия пространства и времени в разных культурах и исторических эпохах. Ускорение и уплотнение социального времени в современной цивилизации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 xml:space="preserve">         Самоорганизация бытия. Системность и отражение. Понятия «система», «элемент» и «структура». Идея многоступенчатости мироздания. </w:t>
            </w:r>
          </w:p>
          <w:p w:rsidR="00113346" w:rsidRPr="00AA449C" w:rsidRDefault="00113346" w:rsidP="00113346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</w:p>
          <w:p w:rsidR="00113346" w:rsidRPr="00AA449C" w:rsidRDefault="00113346" w:rsidP="00113346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</w:pPr>
            <w:r w:rsidRPr="00AA449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Тема 10. Развитие в мире. Диалектика. Детерминизм и индетерминизм.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lastRenderedPageBreak/>
              <w:t xml:space="preserve">          Идея развития в мифологическом, религиозном и философском сознании. Понятие развития. Развитие и саморазвитие. Движение и развитие. Механицизм и редукционизм в понимании движения. Формы, виды, противоречивость движения. 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 xml:space="preserve">           Законы развития. Цикличность, круговорот и поступательность, завершённость в развитии, конец. Прогресс и регресс. Проблема всеобщности законов развития. Диалектика как логика и теория познания развития. Исторические формы диалектики и ее современные разновидности. Диалектика и метафизика – два противоположных подхода к развитию. История метафизического метода. Метафизические образы развития: релятивизм, эклектика, софистика, скептицизм.                 Идея развития в философии и в науке </w:t>
            </w:r>
            <w:r w:rsidRPr="00152167">
              <w:rPr>
                <w:lang w:val="en-US"/>
              </w:rPr>
              <w:t>XX</w:t>
            </w:r>
            <w:r w:rsidRPr="00152167">
              <w:t xml:space="preserve"> в. 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>Детерминизм как концепция всеобщей закономерности, взаимообусловленности и взаимосвязи. Детерминизм и индетерминизм. Детерминизм и закономерность. Формы детерминизма. Статистические и динамические закономерности. Упорядоченность бытия. Принцип системности. Дискуссия по поводу детерминизма в естествознании и обществознании.</w:t>
            </w:r>
          </w:p>
          <w:p w:rsidR="00113346" w:rsidRPr="00AA449C" w:rsidRDefault="00113346" w:rsidP="00113346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</w:pPr>
            <w:r w:rsidRPr="00AA449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Тема 11. Философия сознания.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 xml:space="preserve">         Категории бытия, сознания, идеального, духа. Идеальное и материальное. Идеальное в истории философской мысли. Сознание как объект научной и философской рефлексии. 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 xml:space="preserve">          Категория сознания в истории философии. Диалектико-материалистическая версия сознания в философии </w:t>
            </w:r>
            <w:r w:rsidRPr="00152167">
              <w:rPr>
                <w:lang w:val="en-US"/>
              </w:rPr>
              <w:t>XX</w:t>
            </w:r>
            <w:r w:rsidRPr="00152167">
              <w:t xml:space="preserve"> века: сознание как функция высокоорганизованной материи человеческого мозга. Отражение и сознание. Социальная природа сознания. Многомерность субъективной реальности человека. Сознание и бессознательное, сознание и психика. Структура сознания. Эмоциональное и </w:t>
            </w:r>
            <w:r w:rsidRPr="00152167">
              <w:lastRenderedPageBreak/>
              <w:t xml:space="preserve">интеллектуальное, ценностное и когнитивное проявление субъективной реальности человека. Интуиция и воображение. Мышление, память, внимание, воля. 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 xml:space="preserve">         Язык и мышление. Знак и значение, информация и символ. Мозг, психика, интеллект. Проблема «искусственного интеллекта». Взаимосвязь психического, интеллектуального, духовного и культурного в сознании. Сознание и самосознание. Самосознание и личность. Структура самосознания (убеждение, самооценка, самоконтроль). Самоидентификация (социальная, гендерная и др.) и самоопределение человека. 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 xml:space="preserve">         Духовная жизнь общества. Общественное и массовое сознание. Общественное и индивидуальное сознание, их особенности и характер взаимодействия. </w:t>
            </w:r>
          </w:p>
          <w:p w:rsidR="00113346" w:rsidRPr="00AA449C" w:rsidRDefault="00113346" w:rsidP="00113346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</w:pPr>
            <w:r w:rsidRPr="00AA449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Тема 12. Гносеология. Многообразие форм познания. Вера и знание. Проблема истины.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ab/>
              <w:t xml:space="preserve">Место гносеологии в составе философского мировоззрения. Проблема познаваемости мира. Типы гносеологии в философии. Идеалистические, реалистские, прагматистские, феноменологические версии гносеологии. Гносеология и эпистемология. 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 xml:space="preserve">         Специфика познавательного отношения человека к миру. Субъект и объект познания.  Познавательные способности человека. Чувственный и рациональный этапы познания и их формы. Роль абстракций в процессе познания. Ум, разум, рассудок как проявление различных функций интеллекта. Традиции эмпиризма, рационализма, априоризма и интуитивизма в понимании познания. 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 xml:space="preserve">           Проблема истины в философии и науке. Исторические разновидности понимания истины. Онтологический и гносеологический подходы к истине. Классическая концепция истины. Объективное и субъективное в истине. Абсолютное и относительное в истине. Неклассические концепции истины и их </w:t>
            </w:r>
            <w:r w:rsidRPr="00152167">
              <w:lastRenderedPageBreak/>
              <w:t>современные интерпретации. Истина и понимание.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 xml:space="preserve">           Знание и истина. Знание и вера. Вненаучные формы познания: обыденное (житейское), мифологическое, религиозное, паранаучное, художественное. Квазинаучное знание как феномен культуры. </w:t>
            </w:r>
          </w:p>
          <w:p w:rsidR="00113346" w:rsidRPr="00AA449C" w:rsidRDefault="00113346" w:rsidP="00113346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</w:p>
          <w:p w:rsidR="00113346" w:rsidRPr="00AA449C" w:rsidRDefault="00113346" w:rsidP="00113346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</w:pPr>
            <w:r w:rsidRPr="00AA449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Тема 13. Наука. Критерии научности. Методы. Структура научного знания.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 xml:space="preserve">       Понятия «метод» и «методология». Всеобщность философских методов. Философский метод и его основные приёмы: рефлексия, универсализация, тотализация, анализ и синтез, индукция и дедукция, абстрагирование, идеализация и др. Системность, противоречие, объективность, детерминизм, развитие как принципы философской методологии. 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 xml:space="preserve">        Аспекты бытия науки в современной эпистемологии: наука как социальный институт, наука как вид духовного производства. Наука как знание. Структура научного знания: эмпирический, теоретический и метатеоретический уровни; их детерминанты и соотношение. Системность как фундаментальный принцип научного познания. Содержательные нормы научности: принципы верификации и фальсификации. Развитие науки. 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 xml:space="preserve">          Представление о методах научного познания и их классификация. Качественные и количественные методы. Значение методов исследования. Основные формы научного познания. Научный факт, проблема, гипотеза, теория. Описание, объяснение, предсказание, «ретросказание». 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 xml:space="preserve">        Специфика социального познания. Типы социального прогнозирования (поисковый, нормативный, аналитический, предостерегающий) и методы (экстраполяция, историческая аналогия, компьютерное моделирование, сценарии будущего, экспертные оценки). Свобода научного поиска и социальная </w:t>
            </w:r>
            <w:r w:rsidRPr="00152167">
              <w:lastRenderedPageBreak/>
              <w:t>ответственность учёного.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 xml:space="preserve">         Философия техники как одно из значимых направлений в системе философского знания. Содержание понятия «техника». Техника и техническое творчество. Техника и возможности самореализации человека. 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 xml:space="preserve">         Аксиологические проблемы современной науки: суверенности науки; нравственного облика ученого; социальных последствий внедрения научных открытий. Философские проблемы естественных, точных, технических, социальных и гуманитарных наук.</w:t>
            </w:r>
          </w:p>
          <w:p w:rsidR="00113346" w:rsidRPr="00AA449C" w:rsidRDefault="00113346" w:rsidP="00113346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</w:pPr>
            <w:r w:rsidRPr="00AA449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Тема 14. Проблема человека в философии. Смысл человеческого бытия.</w:t>
            </w:r>
          </w:p>
          <w:p w:rsidR="00113346" w:rsidRPr="001D3687" w:rsidRDefault="00113346" w:rsidP="00113346">
            <w:pPr>
              <w:jc w:val="both"/>
              <w:rPr>
                <w:sz w:val="24"/>
                <w:szCs w:val="24"/>
              </w:rPr>
            </w:pPr>
            <w:r w:rsidRPr="001D3687">
              <w:rPr>
                <w:b/>
                <w:bCs/>
                <w:sz w:val="24"/>
                <w:szCs w:val="24"/>
              </w:rPr>
              <w:tab/>
            </w:r>
            <w:r w:rsidRPr="001D3687">
              <w:rPr>
                <w:sz w:val="24"/>
                <w:szCs w:val="24"/>
              </w:rPr>
              <w:t>Проблема происхождения человека. Антропосоциогенез и его комплексный характер.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>Проблема человека в историко-философском контексте. Многокачественность, многоуровневость и многомерность человека, его бытия и жизнедеятельности. Образ человека в мифологической, религиозной, научной и философской картинах мира. Основные антропологические течения в современной философии. Объективистские (природно-объективная, идеально-заданная, социологическая) и субъективистские концепции человека (психоаналитическая, экзистенциальная и др.). Человек как проблема для самого себя.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ab/>
              <w:t xml:space="preserve">Человек, индивид, личность, индивидуальность. Природное (биологическое) и общественное (социальное) в человеке. Человек и личность. Личность как интегральное единство биологической, психологической, социальной сторон человека. Роль социальной и культурной среды в формировании личности. Индивидуализм и конформизм. Обезличенность культуры. Феномен массового человека: «слишком многие» (Ницше), «человек-масса» (Х. Ортега-и-Гассет), «одинокая толпа» (Э. Фромм) и </w:t>
            </w:r>
            <w:r w:rsidRPr="00152167">
              <w:lastRenderedPageBreak/>
              <w:t xml:space="preserve">др. Проблема типизации личности. 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 xml:space="preserve">          Историческая личность и личность выдающаяся. Личность в эпохи социальных катастроф. Личность в компьютеризованном мире. 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 xml:space="preserve">          Жизнь, смерть и бессмертие. Смысл жизни. Человеческая судьба. Концепции предопределения и судьбы человека в учениях прошлого и в настоящее время.</w:t>
            </w:r>
          </w:p>
          <w:p w:rsidR="00113346" w:rsidRPr="00AA449C" w:rsidRDefault="00113346" w:rsidP="00113346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</w:pPr>
            <w:r w:rsidRPr="00AA449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Тема 15. Аксиологические проблемы. Нравственные ценности.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ab/>
              <w:t>Ценности, их природа и принципы классификации. Материальные и духовные ценности. Религия, мораль, искусство, наука – составляющие духовной культуры. Генезис, эволюция, сущность, функции ценностей (философский аспект). Критерии оценки прошлого и будущего. Ценность и целеполагание. Ценность и истина. Ценность и оценка. Ценность и норма. Ценность и идеал.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ab/>
              <w:t>Мораль и нравственность: общее и особенное. Моральные и нравственные ценности, их теоретическое освоение в рамках этики. Иерархия нравственных ценностей. Ценностная характеристика добра и зла. Проблема формирования или обновления нравственных ценностей. Общечеловеческие ценности. Моральный релятивизм и ригоризм.</w:t>
            </w:r>
          </w:p>
          <w:p w:rsidR="00113346" w:rsidRPr="00152167" w:rsidRDefault="00113346" w:rsidP="00113346">
            <w:pPr>
              <w:pStyle w:val="a3"/>
              <w:jc w:val="both"/>
            </w:pPr>
            <w:r w:rsidRPr="00152167">
              <w:tab/>
              <w:t>Динамика форм религиозности как смена ценностных ориентаций. Свобода совести. Разнообразие и взаимосвязь религиозных ценностей. Межконфессиональные различия и их проявления в системе религиозных ценностей. Ценностная ориентация религиозной личности в истории человечества. Религиозные и светские ценности. Ценностные ориентации и смысл человеческого бытия. Социальная обусловленность ценностных ориентиров. Аксиологическое видение способов решения экологических проблем.</w:t>
            </w:r>
          </w:p>
          <w:p w:rsidR="00113346" w:rsidRPr="00AA449C" w:rsidRDefault="00113346" w:rsidP="00113346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</w:pPr>
            <w:r w:rsidRPr="00AA449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Тема 16. Социальная философия. Общество и его структура. Человек в системе социальных связей.</w:t>
            </w:r>
          </w:p>
          <w:p w:rsidR="00113346" w:rsidRPr="001D3687" w:rsidRDefault="00113346" w:rsidP="00113346">
            <w:pPr>
              <w:ind w:firstLine="709"/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 xml:space="preserve">Общество и природа. Географическая среда и биосфера как </w:t>
            </w:r>
            <w:r w:rsidRPr="001D3687">
              <w:rPr>
                <w:sz w:val="24"/>
                <w:szCs w:val="24"/>
              </w:rPr>
              <w:lastRenderedPageBreak/>
              <w:t>формы природного бытия общества. Теологические, натуралистические, идеалистические и технократические концепции общества. Общество как развивающаяся система и его структура. Экономическая, политическая, правовая, социальная и духовная сферы общества и их основные элементы. Общество и общественные отношения. Духовное и материальное в общественных отношениях. Понятие социальной структуры общества. Человек в традиционном, индустриальном и постиндустриальном обществе.</w:t>
            </w:r>
          </w:p>
          <w:p w:rsidR="00113346" w:rsidRPr="001D3687" w:rsidRDefault="00113346" w:rsidP="00113346">
            <w:pPr>
              <w:ind w:firstLine="709"/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 xml:space="preserve">Духовная жизнь общества. Формы и уровни общественного сознания. Сознательное и бессознательное в истории. Необходимость и свобода, планирование и регулирование в общественной жизни. </w:t>
            </w:r>
          </w:p>
          <w:p w:rsidR="00113346" w:rsidRPr="001D3687" w:rsidRDefault="00113346" w:rsidP="00113346">
            <w:pPr>
              <w:ind w:firstLine="709"/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Понятие исторического процесса. Логика и смысл истории. Исторический процесс. Проблема типологизации и периодизации исторического процесса. Линейные (христианство, концепции Просвещения, формационный подход, теории экономических стадий), циклические, мифологические и витальные (О. Шпенглер, А. Тойнби, Н. Данилевский, Л. Гумилёв и др.) концепции истории.</w:t>
            </w:r>
          </w:p>
          <w:p w:rsidR="00113346" w:rsidRPr="001D3687" w:rsidRDefault="00113346" w:rsidP="00113346">
            <w:pPr>
              <w:ind w:firstLine="709"/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 xml:space="preserve">Проблема сущности и критериев общественного процесса. Природные, социальные и духовные обоснования прогресса. Проблема единства и многообразия критериев прогресса. Прогресс в сфере экономики, социальной, политической и духовной жизни. Прогресс и регресс. </w:t>
            </w:r>
          </w:p>
          <w:p w:rsidR="00113346" w:rsidRPr="00AA449C" w:rsidRDefault="00113346" w:rsidP="00113346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</w:pPr>
            <w:r w:rsidRPr="00AA449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Тема 17. Глобальные проблемы и будущее человека</w:t>
            </w:r>
          </w:p>
          <w:p w:rsidR="00113346" w:rsidRPr="001D3687" w:rsidRDefault="00113346" w:rsidP="00113346">
            <w:pPr>
              <w:ind w:firstLine="709"/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Современная общепланетарная цивилизация, ее особенности и противоречия. Глобализация как выражение особенностей современного этапа исторического развития. Всеобщие масштабы техногенной цивилизации. Информационное общество: перспективы его развития и особенности проявления. Природа информации. Интеллектуализация общества как историческая тенденция. Социально-</w:t>
            </w:r>
            <w:r w:rsidRPr="001D3687">
              <w:rPr>
                <w:sz w:val="24"/>
                <w:szCs w:val="24"/>
              </w:rPr>
              <w:lastRenderedPageBreak/>
              <w:t xml:space="preserve">гуманитарные последствия перехода общества к информационной цивилизации. Перспективы ноосферной цивилизации. Учение Вернадского о ноосфере. </w:t>
            </w:r>
          </w:p>
          <w:p w:rsidR="00113346" w:rsidRPr="001D3687" w:rsidRDefault="00113346" w:rsidP="00113346">
            <w:pPr>
              <w:ind w:firstLine="709"/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Глобальные проблемы: признаки, возникновение, сущность, содержание. Классификация глобальных проблем и разнообразие подходов к ней. Особенности разрешения глобальных проблем. Роль философии в решении глобальных проблем. Прогностическая функция философии. Онтологический, гносеологический, социальный и др. аспекты прогнозирования будущего. Научное прогнозирование: футурология, её методы и концепции. Социальное прогнозирование и его особенности.</w:t>
            </w:r>
          </w:p>
          <w:p w:rsidR="00113346" w:rsidRPr="000445AD" w:rsidRDefault="00113346" w:rsidP="00113346">
            <w:pPr>
              <w:pStyle w:val="TableParagraph"/>
              <w:jc w:val="both"/>
            </w:pPr>
            <w:r w:rsidRPr="001D3687">
              <w:rPr>
                <w:sz w:val="24"/>
                <w:szCs w:val="24"/>
              </w:rPr>
              <w:t xml:space="preserve">Взаимодействие цивилизаций и сценарии будущего. </w:t>
            </w:r>
            <w:r w:rsidRPr="001D3687">
              <w:rPr>
                <w:sz w:val="24"/>
                <w:szCs w:val="24"/>
                <w:lang w:val="en-US"/>
              </w:rPr>
              <w:t>Человечество</w:t>
            </w:r>
            <w:r>
              <w:rPr>
                <w:sz w:val="24"/>
                <w:szCs w:val="24"/>
              </w:rPr>
              <w:t xml:space="preserve"> </w:t>
            </w:r>
            <w:r w:rsidRPr="001D3687">
              <w:rPr>
                <w:sz w:val="24"/>
                <w:szCs w:val="24"/>
                <w:lang w:val="en-US"/>
              </w:rPr>
              <w:t>перед</w:t>
            </w:r>
            <w:r>
              <w:rPr>
                <w:sz w:val="24"/>
                <w:szCs w:val="24"/>
              </w:rPr>
              <w:t xml:space="preserve"> </w:t>
            </w:r>
            <w:r w:rsidRPr="001D3687">
              <w:rPr>
                <w:sz w:val="24"/>
                <w:szCs w:val="24"/>
                <w:lang w:val="en-US"/>
              </w:rPr>
              <w:t>историческим</w:t>
            </w:r>
            <w:r>
              <w:rPr>
                <w:sz w:val="24"/>
                <w:szCs w:val="24"/>
              </w:rPr>
              <w:t xml:space="preserve"> </w:t>
            </w:r>
            <w:r w:rsidRPr="001D3687">
              <w:rPr>
                <w:sz w:val="24"/>
                <w:szCs w:val="24"/>
                <w:lang w:val="en-US"/>
              </w:rPr>
              <w:t>выбором.</w:t>
            </w:r>
          </w:p>
        </w:tc>
        <w:tc>
          <w:tcPr>
            <w:tcW w:w="3119" w:type="dxa"/>
          </w:tcPr>
          <w:p w:rsidR="0060098D" w:rsidRPr="001D3687" w:rsidRDefault="0060098D" w:rsidP="0060098D">
            <w:pPr>
              <w:pStyle w:val="TableParagraph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D3687">
              <w:rPr>
                <w:b/>
                <w:bCs/>
                <w:i/>
                <w:iCs/>
                <w:sz w:val="24"/>
                <w:szCs w:val="24"/>
              </w:rPr>
              <w:lastRenderedPageBreak/>
              <w:t>Формируемые компетенции:</w:t>
            </w:r>
          </w:p>
          <w:p w:rsidR="0060098D" w:rsidRPr="006C1212" w:rsidRDefault="0060098D" w:rsidP="0060098D">
            <w:pPr>
              <w:adjustRightInd w:val="0"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задач.</w:t>
            </w:r>
          </w:p>
          <w:p w:rsidR="0060098D" w:rsidRDefault="0060098D" w:rsidP="0060098D">
            <w:pPr>
              <w:adjustRightInd w:val="0"/>
              <w:ind w:left="142" w:right="143"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 xml:space="preserve">УК-5. Способен воспринимать </w:t>
            </w:r>
            <w:r w:rsidRPr="006C1212">
              <w:rPr>
                <w:sz w:val="24"/>
                <w:szCs w:val="24"/>
              </w:rPr>
              <w:lastRenderedPageBreak/>
              <w:t>межкультурное разнообразие общества в социально-историческом, этическом и философском контекстах.</w:t>
            </w:r>
          </w:p>
          <w:p w:rsidR="0060098D" w:rsidRDefault="0060098D" w:rsidP="0060098D">
            <w:pPr>
              <w:adjustRightInd w:val="0"/>
              <w:ind w:left="142" w:right="143"/>
              <w:jc w:val="both"/>
              <w:rPr>
                <w:sz w:val="24"/>
                <w:szCs w:val="24"/>
              </w:rPr>
            </w:pPr>
          </w:p>
          <w:p w:rsidR="0060098D" w:rsidRPr="001D3687" w:rsidRDefault="0060098D" w:rsidP="0060098D">
            <w:pPr>
              <w:adjustRightInd w:val="0"/>
              <w:ind w:left="142" w:right="143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1D3687">
              <w:rPr>
                <w:sz w:val="24"/>
                <w:szCs w:val="24"/>
              </w:rPr>
              <w:t>результате изучения темы студент должен</w:t>
            </w:r>
          </w:p>
          <w:p w:rsidR="0060098D" w:rsidRPr="001D3687" w:rsidRDefault="0060098D" w:rsidP="0060098D">
            <w:pPr>
              <w:pStyle w:val="TableParagraph"/>
              <w:tabs>
                <w:tab w:val="left" w:pos="717"/>
                <w:tab w:val="left" w:pos="1733"/>
              </w:tabs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D3687">
              <w:rPr>
                <w:b/>
                <w:bCs/>
                <w:i/>
                <w:iCs/>
                <w:sz w:val="24"/>
                <w:szCs w:val="24"/>
              </w:rPr>
              <w:t>знать: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основы системного подхода, методов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поиска, анализа и синтеза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информации.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основные виды источников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информации;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основные теоретико</w:t>
            </w:r>
            <w:r>
              <w:rPr>
                <w:sz w:val="24"/>
                <w:szCs w:val="24"/>
              </w:rPr>
              <w:t>-</w:t>
            </w:r>
            <w:r w:rsidRPr="006C1212">
              <w:rPr>
                <w:sz w:val="24"/>
                <w:szCs w:val="24"/>
              </w:rPr>
              <w:t>методологические положения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философии, социологии,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культурологи</w:t>
            </w:r>
            <w:r>
              <w:rPr>
                <w:sz w:val="24"/>
                <w:szCs w:val="24"/>
              </w:rPr>
              <w:t>и</w:t>
            </w:r>
            <w:r w:rsidRPr="006C1212">
              <w:rPr>
                <w:sz w:val="24"/>
                <w:szCs w:val="24"/>
              </w:rPr>
              <w:t>, экономики;</w:t>
            </w:r>
          </w:p>
          <w:p w:rsidR="0060098D" w:rsidRPr="006C1212" w:rsidRDefault="0060098D" w:rsidP="0060098D">
            <w:pPr>
              <w:widowControl/>
              <w:tabs>
                <w:tab w:val="left" w:pos="165"/>
              </w:tabs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C1212">
              <w:rPr>
                <w:sz w:val="24"/>
                <w:szCs w:val="24"/>
              </w:rPr>
              <w:t>особенности методологии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концептуальных подходов к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пониманию природы информации как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научной и философской категории;</w:t>
            </w:r>
          </w:p>
          <w:p w:rsidR="0060098D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основные методы научного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исследования</w:t>
            </w:r>
            <w:r>
              <w:rPr>
                <w:sz w:val="24"/>
                <w:szCs w:val="24"/>
              </w:rPr>
              <w:t xml:space="preserve"> (УК-1.1)</w:t>
            </w:r>
            <w:r w:rsidRPr="006C1212">
              <w:rPr>
                <w:sz w:val="24"/>
                <w:szCs w:val="24"/>
              </w:rPr>
              <w:t>.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- основы и принципы межкультурного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взаимодействия в зависимости от</w:t>
            </w:r>
          </w:p>
          <w:p w:rsidR="0060098D" w:rsidRPr="008C0CCC" w:rsidRDefault="0060098D" w:rsidP="0060098D">
            <w:pPr>
              <w:widowControl/>
              <w:autoSpaceDE/>
              <w:autoSpaceDN/>
              <w:ind w:left="142" w:right="142"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социально-исторического, этического</w:t>
            </w:r>
            <w:r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и философского контекста развития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общества. – многообразие культур и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цивилизаций в их взаимодействии,</w:t>
            </w:r>
            <w:r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основные понятия истории,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культурологии, закономерности и</w:t>
            </w:r>
            <w:r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этапы развития духовной и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материальной культуры народов мира,</w:t>
            </w:r>
            <w:r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основные подходы к изучению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культурных явлений;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- роль науки в развитии цивилизации,</w:t>
            </w:r>
            <w:r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взаимодействие науки и техники и</w:t>
            </w:r>
            <w:r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связанные с ними современные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социальные и этические проблемы</w:t>
            </w:r>
            <w:r>
              <w:rPr>
                <w:sz w:val="24"/>
                <w:szCs w:val="24"/>
              </w:rPr>
              <w:t xml:space="preserve"> (УК-5.1)</w:t>
            </w:r>
            <w:r w:rsidRPr="008C0CCC">
              <w:rPr>
                <w:sz w:val="24"/>
                <w:szCs w:val="24"/>
              </w:rPr>
              <w:t>.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b/>
                <w:i/>
                <w:sz w:val="24"/>
                <w:szCs w:val="24"/>
              </w:rPr>
            </w:pPr>
            <w:r w:rsidRPr="008C0CCC">
              <w:rPr>
                <w:b/>
                <w:i/>
                <w:sz w:val="24"/>
                <w:szCs w:val="24"/>
              </w:rPr>
              <w:t>Уметь: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lastRenderedPageBreak/>
              <w:t>- осуществлять поиск, анализ, синтез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информации для решения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поставленных экономических задач в сфере культуры;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использовать философский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понятийно-категориальный аппарат,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основные философские принципы в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ходе анализа и оценки социальных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проблем и процессов, тенденций,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фактов, явлений;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анализировать мировоззренческие,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социально и личностно значимые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философские проблемы;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формировать и аргументировано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отстаивать собственную позицию по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различным социальным и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философским проблемам;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обосновывать и адекватно оценивать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современные явления и процессы в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общественной жизни на основе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системного подхода;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самостоятельно анализировать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общенаучные тенденции и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направления развития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социогуманитарных наук в условиях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информационного общества;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самостоятельно анализировать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культурологическую,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естественнонаучную, историческую,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психолого-педагогическую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информацию;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определять ценностные свойства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различных видов источников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информации;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оценивать и прогнозировать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последствия своей научной и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профессиональной деятельности;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сопоставлять различные точки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зрения на многообразие явлений и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lastRenderedPageBreak/>
              <w:t xml:space="preserve">событий, </w:t>
            </w:r>
            <w:r>
              <w:rPr>
                <w:sz w:val="24"/>
                <w:szCs w:val="24"/>
              </w:rPr>
              <w:t>а</w:t>
            </w:r>
            <w:r w:rsidRPr="006C1212">
              <w:rPr>
                <w:sz w:val="24"/>
                <w:szCs w:val="24"/>
              </w:rPr>
              <w:t>ргументировано</w:t>
            </w:r>
          </w:p>
          <w:p w:rsidR="0060098D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обосновывать своё мнение (УК-1.2).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- определять и применять способы</w:t>
            </w:r>
            <w:r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межкультурного взаимодействия в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различных социокультурных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ситуациях;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- применять научную терминологию и</w:t>
            </w:r>
            <w:r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основные научные категории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гуманитарного знания</w:t>
            </w:r>
            <w:r>
              <w:rPr>
                <w:sz w:val="24"/>
                <w:szCs w:val="24"/>
              </w:rPr>
              <w:t xml:space="preserve"> (УК-5.2)</w:t>
            </w:r>
            <w:r w:rsidRPr="008C0CCC">
              <w:rPr>
                <w:sz w:val="24"/>
                <w:szCs w:val="24"/>
              </w:rPr>
              <w:t>.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b/>
                <w:i/>
                <w:sz w:val="24"/>
                <w:szCs w:val="24"/>
              </w:rPr>
            </w:pPr>
            <w:r w:rsidRPr="008C0CCC">
              <w:rPr>
                <w:b/>
                <w:i/>
                <w:sz w:val="24"/>
                <w:szCs w:val="24"/>
              </w:rPr>
              <w:t>Владеть: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навыками системного применения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методов поиска, сбора, анализа и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синтеза информации;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навыками внутренней и внешней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критики различных видов источников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информации;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способностью анализировать и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синтезировать информацию,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связанную с проблемами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современного общества, а также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природой и технологиями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формирования основ личностного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мировоззрения;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- методологией и методикой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проведения социологического</w:t>
            </w:r>
          </w:p>
          <w:p w:rsidR="0060098D" w:rsidRPr="006C1212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6C1212">
              <w:rPr>
                <w:sz w:val="24"/>
                <w:szCs w:val="24"/>
              </w:rPr>
              <w:t>исследования; методологией и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методикой изучения наиболее</w:t>
            </w:r>
            <w:r>
              <w:rPr>
                <w:sz w:val="24"/>
                <w:szCs w:val="24"/>
              </w:rPr>
              <w:t xml:space="preserve"> </w:t>
            </w:r>
            <w:r w:rsidRPr="006C1212">
              <w:rPr>
                <w:sz w:val="24"/>
                <w:szCs w:val="24"/>
              </w:rPr>
              <w:t>значимых фактов, явлений, процессов</w:t>
            </w:r>
          </w:p>
          <w:p w:rsidR="0060098D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социогуманитарной сфере (УК-1.3).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- навыками применения способов</w:t>
            </w:r>
            <w:r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межкультурного взаимодействия в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различных социокультурных</w:t>
            </w:r>
          </w:p>
          <w:p w:rsidR="0060098D" w:rsidRPr="008C0CCC" w:rsidRDefault="0060098D" w:rsidP="0060098D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ситуациях;</w:t>
            </w:r>
          </w:p>
          <w:p w:rsidR="00113346" w:rsidRPr="003F72CB" w:rsidRDefault="0060098D" w:rsidP="0060098D">
            <w:pPr>
              <w:widowControl/>
              <w:autoSpaceDE/>
              <w:autoSpaceDN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8C0CCC">
              <w:rPr>
                <w:sz w:val="24"/>
                <w:szCs w:val="24"/>
              </w:rPr>
              <w:t>- навыками самостоятельного анализа</w:t>
            </w:r>
            <w:r>
              <w:rPr>
                <w:sz w:val="24"/>
                <w:szCs w:val="24"/>
              </w:rPr>
              <w:t xml:space="preserve"> и оценки исторических явлений и </w:t>
            </w:r>
            <w:r w:rsidRPr="008C0CCC">
              <w:rPr>
                <w:sz w:val="24"/>
                <w:szCs w:val="24"/>
              </w:rPr>
              <w:t>вклада исторических деятелей в</w:t>
            </w:r>
            <w:r>
              <w:rPr>
                <w:sz w:val="24"/>
                <w:szCs w:val="24"/>
              </w:rPr>
              <w:t xml:space="preserve"> </w:t>
            </w:r>
            <w:r w:rsidRPr="008C0CCC">
              <w:rPr>
                <w:sz w:val="24"/>
                <w:szCs w:val="24"/>
              </w:rPr>
              <w:t>развитие цивилизации</w:t>
            </w:r>
            <w:r>
              <w:rPr>
                <w:sz w:val="24"/>
                <w:szCs w:val="24"/>
              </w:rPr>
              <w:t xml:space="preserve"> (УК-5.3)</w:t>
            </w:r>
            <w:r w:rsidRPr="008C0CCC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lastRenderedPageBreak/>
              <w:t>Устный блиц-опрос; проверка выполнения письменных заданий; реферат; терминологический диктант.</w:t>
            </w: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Устный опрос;</w:t>
            </w: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 xml:space="preserve">выполнение практического задания на занятии с использованием </w:t>
            </w:r>
            <w:r w:rsidRPr="001D3687">
              <w:rPr>
                <w:sz w:val="24"/>
                <w:szCs w:val="24"/>
              </w:rPr>
              <w:lastRenderedPageBreak/>
              <w:t>метода малых групп;</w:t>
            </w: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устный блиц-опрос; проверка выполнения письменных заданий; реферат; терминологический диктант.</w:t>
            </w: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устный блиц-опрос; реферат; терминологический диктант</w:t>
            </w: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устный опрос; тематическое сообщение/реферат</w:t>
            </w: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конспектирование и анализ философских текстов.</w:t>
            </w: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устный опрос; эссе; тематическое сообщение; тест.</w:t>
            </w: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 xml:space="preserve">устный блиц-опрос; проверка </w:t>
            </w:r>
            <w:r w:rsidRPr="001D3687">
              <w:rPr>
                <w:sz w:val="24"/>
                <w:szCs w:val="24"/>
              </w:rPr>
              <w:lastRenderedPageBreak/>
              <w:t>выполнения письменных заданий; терминологический диктант.</w:t>
            </w: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устный блиц-опрос; реферат; тест.</w:t>
            </w: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1D3687">
              <w:rPr>
                <w:sz w:val="24"/>
                <w:szCs w:val="24"/>
              </w:rPr>
              <w:t>устный блиц-опрос; эссе;  реферат; терминологический диктант.</w:t>
            </w: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  <w:p w:rsidR="00113346" w:rsidRPr="001D3687" w:rsidRDefault="00113346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</w:p>
        </w:tc>
      </w:tr>
      <w:tr w:rsidR="00113346" w:rsidTr="00F6534E">
        <w:trPr>
          <w:trHeight w:val="570"/>
        </w:trPr>
        <w:tc>
          <w:tcPr>
            <w:tcW w:w="565" w:type="dxa"/>
          </w:tcPr>
          <w:p w:rsidR="00113346" w:rsidRPr="000445AD" w:rsidRDefault="00113346" w:rsidP="00113346">
            <w:pPr>
              <w:pStyle w:val="TableParagraph"/>
              <w:jc w:val="both"/>
            </w:pPr>
          </w:p>
        </w:tc>
        <w:tc>
          <w:tcPr>
            <w:tcW w:w="4255" w:type="dxa"/>
          </w:tcPr>
          <w:p w:rsidR="00113346" w:rsidRPr="000445AD" w:rsidRDefault="00113346" w:rsidP="00113346">
            <w:pPr>
              <w:pStyle w:val="TableParagraph"/>
              <w:jc w:val="both"/>
            </w:pPr>
          </w:p>
        </w:tc>
        <w:tc>
          <w:tcPr>
            <w:tcW w:w="3119" w:type="dxa"/>
          </w:tcPr>
          <w:p w:rsidR="00113346" w:rsidRPr="000445AD" w:rsidRDefault="00113346" w:rsidP="00113346">
            <w:pPr>
              <w:pStyle w:val="TableParagraph"/>
              <w:jc w:val="both"/>
            </w:pPr>
          </w:p>
        </w:tc>
        <w:tc>
          <w:tcPr>
            <w:tcW w:w="1701" w:type="dxa"/>
          </w:tcPr>
          <w:p w:rsidR="00113346" w:rsidRPr="001D3687" w:rsidRDefault="0060098D" w:rsidP="0011334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Аттестация: экзамен</w:t>
            </w:r>
            <w:r w:rsidR="00113346" w:rsidRPr="001D3687">
              <w:rPr>
                <w:sz w:val="24"/>
                <w:szCs w:val="24"/>
              </w:rPr>
              <w:t>.</w:t>
            </w:r>
          </w:p>
        </w:tc>
      </w:tr>
    </w:tbl>
    <w:p w:rsidR="00B025CC" w:rsidRDefault="00B025CC" w:rsidP="003F72CB">
      <w:pPr>
        <w:pStyle w:val="a3"/>
        <w:spacing w:before="1"/>
        <w:jc w:val="both"/>
        <w:rPr>
          <w:i/>
          <w:iCs/>
        </w:rPr>
      </w:pPr>
    </w:p>
    <w:p w:rsidR="00B025CC" w:rsidRDefault="00B025CC" w:rsidP="003F72CB">
      <w:pPr>
        <w:pStyle w:val="3"/>
        <w:numPr>
          <w:ilvl w:val="0"/>
          <w:numId w:val="1"/>
        </w:numPr>
        <w:tabs>
          <w:tab w:val="left" w:pos="426"/>
        </w:tabs>
        <w:ind w:left="0" w:firstLine="0"/>
        <w:jc w:val="both"/>
      </w:pPr>
      <w:r>
        <w:t>Образовательные и информационно-коммуникационные технологии</w:t>
      </w:r>
    </w:p>
    <w:p w:rsidR="00B025CC" w:rsidRDefault="00B025CC" w:rsidP="003F72CB">
      <w:pPr>
        <w:pStyle w:val="a5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Образовательные технологии</w:t>
      </w:r>
    </w:p>
    <w:p w:rsidR="00B025CC" w:rsidRDefault="00B025CC" w:rsidP="003F72CB">
      <w:pPr>
        <w:pStyle w:val="a3"/>
        <w:spacing w:before="10"/>
        <w:jc w:val="both"/>
        <w:rPr>
          <w:b/>
          <w:bCs/>
          <w:sz w:val="23"/>
          <w:szCs w:val="23"/>
        </w:rPr>
      </w:pPr>
    </w:p>
    <w:p w:rsidR="00B025CC" w:rsidRPr="00A33E11" w:rsidRDefault="00B025CC" w:rsidP="003F72CB">
      <w:pPr>
        <w:pStyle w:val="a3"/>
        <w:ind w:firstLine="641"/>
        <w:jc w:val="both"/>
      </w:pPr>
      <w:r w:rsidRPr="00A33E11">
        <w:t>Организация процесса обучения по дисциплине «Философия» предполагает использование традиционных, активных и интерактивных образовательных технологий</w:t>
      </w:r>
      <w:r w:rsidRPr="00A33E11">
        <w:rPr>
          <w:b/>
          <w:bCs/>
        </w:rPr>
        <w:t>,</w:t>
      </w:r>
      <w:r w:rsidRPr="00A33E11">
        <w:t xml:space="preserve"> включающих: традиционные и интерактивные</w:t>
      </w:r>
      <w:r>
        <w:t xml:space="preserve"> лекции</w:t>
      </w:r>
      <w:r w:rsidRPr="00A33E11">
        <w:t xml:space="preserve">, на которых рассматриваются теоретические, проблемные, дискуссионные вопросы в соответствии с тематическим планом; круглые столы, семинар-дискуссию, занятия, проходящие в форме беседы, обсуждения основных, проблемных вопросов, </w:t>
      </w:r>
      <w:r w:rsidR="008A6729">
        <w:t>практических творческих занятий.</w:t>
      </w:r>
      <w:r w:rsidRPr="00A33E11">
        <w:t xml:space="preserve"> При подготовке к занятиям используются современные информационно-коммуникационные технологии, обеспечивающие доступ к электронным ресурсам.</w:t>
      </w:r>
    </w:p>
    <w:p w:rsidR="00B025CC" w:rsidRPr="00A33E11" w:rsidRDefault="00B025CC" w:rsidP="003F72CB">
      <w:pPr>
        <w:pStyle w:val="a3"/>
        <w:ind w:right="-85" w:firstLine="641"/>
        <w:jc w:val="both"/>
      </w:pPr>
      <w:r w:rsidRPr="00A33E11">
        <w:t xml:space="preserve">Самостоятельная работа студентов включает изучение учебной, научной, периодической литературы, первоисточников, выполнение письменных заданий, написание эссе, выполнение тестовых заданий, написание рефератов, подготовку презентаций, выполнение практических творческих заданий. </w:t>
      </w:r>
    </w:p>
    <w:p w:rsidR="00B025CC" w:rsidRDefault="00B025CC" w:rsidP="003F72CB">
      <w:pPr>
        <w:pStyle w:val="a3"/>
        <w:ind w:right="-85" w:firstLine="641"/>
        <w:jc w:val="both"/>
      </w:pPr>
      <w:r w:rsidRPr="00A33E11">
        <w:t>Для диагностики формируемых компетенций применяются следующие формы контроля: устный опрос в ходе проведения всех видов занятий; проверка</w:t>
      </w:r>
      <w:r>
        <w:t xml:space="preserve"> выполнения письменных заданий; </w:t>
      </w:r>
      <w:r w:rsidRPr="00A33E11">
        <w:t>тестирование; терминологические диктанты; проверка и презентация рефератов; форм</w:t>
      </w:r>
      <w:r>
        <w:t>а</w:t>
      </w:r>
      <w:r w:rsidRPr="00A33E11">
        <w:t xml:space="preserve"> промежуточной аттестации – экзамен.</w:t>
      </w:r>
    </w:p>
    <w:p w:rsidR="00B025CC" w:rsidRDefault="00B025CC" w:rsidP="003F72CB">
      <w:pPr>
        <w:pStyle w:val="a3"/>
        <w:ind w:right="-85" w:firstLine="641"/>
        <w:jc w:val="both"/>
      </w:pPr>
    </w:p>
    <w:p w:rsidR="00B025CC" w:rsidRDefault="00B025CC" w:rsidP="003F72CB">
      <w:pPr>
        <w:pStyle w:val="3"/>
        <w:numPr>
          <w:ilvl w:val="1"/>
          <w:numId w:val="1"/>
        </w:numPr>
        <w:tabs>
          <w:tab w:val="left" w:pos="426"/>
        </w:tabs>
        <w:ind w:left="0" w:firstLine="0"/>
        <w:jc w:val="both"/>
      </w:pPr>
      <w:r>
        <w:t>Информационно-коммуникационные технологии</w:t>
      </w:r>
    </w:p>
    <w:p w:rsidR="00B025CC" w:rsidRDefault="00B025CC" w:rsidP="003F72CB">
      <w:pPr>
        <w:pStyle w:val="a3"/>
        <w:ind w:firstLine="641"/>
        <w:jc w:val="both"/>
      </w:pPr>
    </w:p>
    <w:p w:rsidR="00482A7B" w:rsidRPr="00482A7B" w:rsidRDefault="00482A7B" w:rsidP="00482A7B">
      <w:pPr>
        <w:tabs>
          <w:tab w:val="left" w:pos="426"/>
        </w:tabs>
        <w:autoSpaceDE/>
        <w:autoSpaceDN/>
        <w:ind w:firstLine="567"/>
        <w:jc w:val="both"/>
        <w:rPr>
          <w:rFonts w:eastAsia="Calibri"/>
          <w:sz w:val="24"/>
          <w:szCs w:val="24"/>
        </w:rPr>
      </w:pPr>
      <w:r w:rsidRPr="00482A7B">
        <w:rPr>
          <w:rFonts w:eastAsia="Calibri"/>
          <w:sz w:val="24"/>
          <w:szCs w:val="24"/>
        </w:rPr>
        <w:t>В ходе изучения дисциплины «</w:t>
      </w:r>
      <w:r>
        <w:rPr>
          <w:rFonts w:eastAsia="Calibri"/>
          <w:sz w:val="24"/>
          <w:szCs w:val="24"/>
        </w:rPr>
        <w:t>Философия</w:t>
      </w:r>
      <w:r w:rsidRPr="00482A7B">
        <w:rPr>
          <w:rFonts w:eastAsia="Calibri"/>
          <w:sz w:val="24"/>
          <w:szCs w:val="24"/>
        </w:rPr>
        <w:t>» используются информационно-коммуникационные технологии:</w:t>
      </w:r>
    </w:p>
    <w:p w:rsidR="00482A7B" w:rsidRPr="00482A7B" w:rsidRDefault="00482A7B" w:rsidP="00482A7B">
      <w:pPr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482A7B">
        <w:rPr>
          <w:rFonts w:eastAsia="Calibri"/>
          <w:sz w:val="24"/>
          <w:szCs w:val="24"/>
        </w:rPr>
        <w:t>На сайте «Электронная образовательная среда КемГИК» (</w:t>
      </w:r>
      <w:hyperlink r:id="rId9" w:history="1">
        <w:r w:rsidRPr="00482A7B">
          <w:rPr>
            <w:rFonts w:eastAsia="Calibri"/>
            <w:color w:val="0000FF"/>
            <w:sz w:val="24"/>
            <w:szCs w:val="24"/>
            <w:u w:val="single"/>
          </w:rPr>
          <w:t>https://edu.kemgik.ru</w:t>
        </w:r>
      </w:hyperlink>
      <w:r w:rsidRPr="00482A7B">
        <w:rPr>
          <w:rFonts w:eastAsia="Calibri"/>
          <w:sz w:val="24"/>
          <w:szCs w:val="24"/>
        </w:rPr>
        <w:t xml:space="preserve">) размещены теоретические, практические, методические, информационные, контрольные материалы по дисциплине. Ознакомление с данными ресурсами доступно каждому студенту посредством логина и пароля. Электронная образовательная среда КемГИК </w:t>
      </w:r>
      <w:r w:rsidRPr="00482A7B">
        <w:rPr>
          <w:rFonts w:eastAsia="Calibri"/>
          <w:sz w:val="24"/>
          <w:szCs w:val="24"/>
        </w:rPr>
        <w:lastRenderedPageBreak/>
        <w:t>обеспечивает обучающимся доступ к учебным изданиям, учебно-методическим разработкам, фиксацию хода образовательного процесса и его результатов, формирование электронного портфолио обучающихся, взаимодействие между участниками образовательного процесса.</w:t>
      </w:r>
    </w:p>
    <w:p w:rsidR="00482A7B" w:rsidRPr="00482A7B" w:rsidRDefault="00482A7B" w:rsidP="00482A7B">
      <w:pPr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482A7B">
        <w:rPr>
          <w:rFonts w:eastAsia="Calibri"/>
          <w:sz w:val="24"/>
          <w:szCs w:val="24"/>
        </w:rPr>
        <w:t xml:space="preserve">Для чтения лекций наряду с офлайн-обучением используется образовательная платформа </w:t>
      </w:r>
      <w:r>
        <w:rPr>
          <w:rFonts w:eastAsia="Calibri"/>
          <w:sz w:val="24"/>
          <w:szCs w:val="24"/>
        </w:rPr>
        <w:t>Яндекс.Телемост</w:t>
      </w:r>
      <w:r w:rsidRPr="00482A7B">
        <w:rPr>
          <w:rFonts w:eastAsia="Calibri"/>
          <w:sz w:val="24"/>
          <w:szCs w:val="24"/>
        </w:rPr>
        <w:t xml:space="preserve">. При подготовке к практическим занятиям и выполнении заданий, установленных планом самостоятельной работы студента, используются современные информационно-коммуникационные технологии, обеспечивающие доступ к электронным ресурсам. </w:t>
      </w:r>
    </w:p>
    <w:p w:rsidR="00B025CC" w:rsidRPr="008B7312" w:rsidRDefault="00B025CC" w:rsidP="003F72CB">
      <w:pPr>
        <w:pStyle w:val="3"/>
        <w:numPr>
          <w:ilvl w:val="0"/>
          <w:numId w:val="1"/>
        </w:numPr>
        <w:tabs>
          <w:tab w:val="left" w:pos="1242"/>
        </w:tabs>
        <w:ind w:left="284" w:hanging="284"/>
        <w:jc w:val="both"/>
      </w:pPr>
      <w:r w:rsidRPr="00F65011">
        <w:t xml:space="preserve">Учебно-методическое обеспечение самостоятельной </w:t>
      </w:r>
      <w:r w:rsidRPr="008B7312">
        <w:t>работы обучающихся</w:t>
      </w:r>
    </w:p>
    <w:p w:rsidR="00482A7B" w:rsidRPr="00482A7B" w:rsidRDefault="00482A7B" w:rsidP="00FA1EC3">
      <w:pPr>
        <w:ind w:firstLine="641"/>
        <w:jc w:val="both"/>
        <w:rPr>
          <w:b/>
          <w:sz w:val="24"/>
          <w:szCs w:val="24"/>
        </w:rPr>
      </w:pPr>
      <w:r w:rsidRPr="00482A7B">
        <w:rPr>
          <w:b/>
          <w:sz w:val="24"/>
          <w:szCs w:val="24"/>
        </w:rPr>
        <w:t xml:space="preserve">6.1. Перечень учебно-методического обеспечения для СР </w:t>
      </w:r>
    </w:p>
    <w:p w:rsidR="00FA1EC3" w:rsidRPr="00113346" w:rsidRDefault="00FA1EC3" w:rsidP="00FA1EC3">
      <w:pPr>
        <w:ind w:firstLine="641"/>
        <w:jc w:val="both"/>
        <w:rPr>
          <w:b/>
          <w:sz w:val="24"/>
          <w:szCs w:val="24"/>
        </w:rPr>
      </w:pPr>
      <w:r w:rsidRPr="00113346">
        <w:rPr>
          <w:sz w:val="24"/>
          <w:szCs w:val="24"/>
        </w:rPr>
        <w:t xml:space="preserve">Материалы для организации самостоятельной работы обучающихся по дисциплине «Информационные технологии» размещены в «Электронной образовательной среде» </w:t>
      </w:r>
      <w:r w:rsidRPr="00113346">
        <w:rPr>
          <w:color w:val="000000"/>
          <w:sz w:val="24"/>
          <w:szCs w:val="24"/>
        </w:rPr>
        <w:t>(</w:t>
      </w:r>
      <w:r w:rsidRPr="00113346">
        <w:rPr>
          <w:sz w:val="24"/>
          <w:szCs w:val="24"/>
        </w:rPr>
        <w:t>https://edu2020.kemgik.ru/)и включают:</w:t>
      </w:r>
    </w:p>
    <w:p w:rsidR="00B025CC" w:rsidRPr="00113346" w:rsidRDefault="00B025CC" w:rsidP="003F72CB">
      <w:pPr>
        <w:pStyle w:val="a3"/>
        <w:spacing w:line="275" w:lineRule="exact"/>
        <w:jc w:val="both"/>
        <w:rPr>
          <w:i/>
          <w:iCs/>
        </w:rPr>
      </w:pPr>
      <w:r w:rsidRPr="00113346">
        <w:rPr>
          <w:i/>
          <w:iCs/>
        </w:rPr>
        <w:t>Учебно-программные ресурсы</w:t>
      </w:r>
    </w:p>
    <w:p w:rsidR="00B025CC" w:rsidRPr="00113346" w:rsidRDefault="00B025CC" w:rsidP="003F72CB">
      <w:pPr>
        <w:pStyle w:val="a3"/>
        <w:spacing w:line="275" w:lineRule="exact"/>
        <w:jc w:val="both"/>
      </w:pPr>
      <w:r w:rsidRPr="00113346">
        <w:t>Рабочая программа дисциплины</w:t>
      </w:r>
    </w:p>
    <w:p w:rsidR="00B025CC" w:rsidRPr="00113346" w:rsidRDefault="00B025CC" w:rsidP="003F72CB">
      <w:pPr>
        <w:pStyle w:val="a3"/>
        <w:spacing w:line="275" w:lineRule="exact"/>
        <w:jc w:val="both"/>
        <w:rPr>
          <w:i/>
          <w:iCs/>
        </w:rPr>
      </w:pPr>
      <w:r w:rsidRPr="00113346">
        <w:rPr>
          <w:i/>
          <w:iCs/>
        </w:rPr>
        <w:t>Учебно-теоретические ресурсы</w:t>
      </w:r>
    </w:p>
    <w:p w:rsidR="00B025CC" w:rsidRPr="00113346" w:rsidRDefault="00B025CC" w:rsidP="003F72CB">
      <w:pPr>
        <w:pStyle w:val="a3"/>
        <w:spacing w:line="275" w:lineRule="exact"/>
        <w:jc w:val="both"/>
      </w:pPr>
      <w:r w:rsidRPr="00113346">
        <w:t>Конспекты лекций по отдельным темам курса</w:t>
      </w:r>
    </w:p>
    <w:p w:rsidR="00B025CC" w:rsidRPr="00113346" w:rsidRDefault="00B025CC" w:rsidP="003F72CB">
      <w:pPr>
        <w:pStyle w:val="a3"/>
        <w:spacing w:line="275" w:lineRule="exact"/>
        <w:jc w:val="both"/>
      </w:pPr>
      <w:r w:rsidRPr="00113346">
        <w:t>Ссылки на электронные учебные издания</w:t>
      </w:r>
    </w:p>
    <w:p w:rsidR="00B025CC" w:rsidRPr="00113346" w:rsidRDefault="00B025CC" w:rsidP="003F72CB">
      <w:pPr>
        <w:pStyle w:val="a3"/>
        <w:spacing w:line="275" w:lineRule="exact"/>
        <w:jc w:val="both"/>
        <w:rPr>
          <w:i/>
          <w:iCs/>
        </w:rPr>
      </w:pPr>
      <w:r w:rsidRPr="00113346">
        <w:rPr>
          <w:i/>
          <w:iCs/>
        </w:rPr>
        <w:t>Учебно-практические ресурсы</w:t>
      </w:r>
    </w:p>
    <w:p w:rsidR="00B025CC" w:rsidRPr="00113346" w:rsidRDefault="00B025CC" w:rsidP="003F72CB">
      <w:pPr>
        <w:pStyle w:val="a3"/>
        <w:spacing w:line="275" w:lineRule="exact"/>
        <w:jc w:val="both"/>
      </w:pPr>
      <w:r w:rsidRPr="00113346">
        <w:t>Задания к семинарским занятиям</w:t>
      </w:r>
    </w:p>
    <w:p w:rsidR="00B025CC" w:rsidRPr="00113346" w:rsidRDefault="00B025CC" w:rsidP="003F72CB">
      <w:pPr>
        <w:pStyle w:val="a3"/>
        <w:spacing w:line="275" w:lineRule="exact"/>
        <w:jc w:val="both"/>
        <w:rPr>
          <w:i/>
          <w:iCs/>
        </w:rPr>
      </w:pPr>
      <w:r w:rsidRPr="00113346">
        <w:rPr>
          <w:i/>
          <w:iCs/>
        </w:rPr>
        <w:t>Учебно-методические ресурсы</w:t>
      </w:r>
    </w:p>
    <w:p w:rsidR="00B025CC" w:rsidRPr="00113346" w:rsidRDefault="00B025CC" w:rsidP="003F72CB">
      <w:pPr>
        <w:pStyle w:val="a3"/>
        <w:spacing w:line="275" w:lineRule="exact"/>
        <w:jc w:val="both"/>
      </w:pPr>
      <w:r w:rsidRPr="00113346">
        <w:t>Методические указания для обучающихся</w:t>
      </w:r>
      <w:r w:rsidR="00FA1EC3" w:rsidRPr="00113346">
        <w:t xml:space="preserve"> </w:t>
      </w:r>
      <w:r w:rsidRPr="00113346">
        <w:t>по освоению дисциплины</w:t>
      </w:r>
    </w:p>
    <w:p w:rsidR="00B025CC" w:rsidRPr="00113346" w:rsidRDefault="00B025CC" w:rsidP="003F72CB">
      <w:pPr>
        <w:pStyle w:val="a3"/>
        <w:spacing w:line="275" w:lineRule="exact"/>
        <w:jc w:val="both"/>
      </w:pPr>
      <w:r w:rsidRPr="00113346">
        <w:t>Методические указания по выполнению реферата/контрольной работы</w:t>
      </w:r>
    </w:p>
    <w:p w:rsidR="00B025CC" w:rsidRPr="00113346" w:rsidRDefault="00B025CC" w:rsidP="003F72CB">
      <w:pPr>
        <w:pStyle w:val="a3"/>
        <w:spacing w:line="275" w:lineRule="exact"/>
        <w:jc w:val="both"/>
      </w:pPr>
      <w:r w:rsidRPr="00113346">
        <w:t>Методические указания для самостоятельной работы обучающихся</w:t>
      </w:r>
    </w:p>
    <w:p w:rsidR="00B025CC" w:rsidRPr="00113346" w:rsidRDefault="00B025CC" w:rsidP="003F72CB">
      <w:pPr>
        <w:pStyle w:val="a3"/>
        <w:spacing w:line="275" w:lineRule="exact"/>
        <w:jc w:val="both"/>
        <w:rPr>
          <w:i/>
          <w:iCs/>
        </w:rPr>
      </w:pPr>
      <w:r w:rsidRPr="00113346">
        <w:rPr>
          <w:i/>
          <w:iCs/>
        </w:rPr>
        <w:t>Учебно-справочные ресурсы</w:t>
      </w:r>
    </w:p>
    <w:p w:rsidR="00B025CC" w:rsidRPr="00113346" w:rsidRDefault="00B025CC" w:rsidP="003F72CB">
      <w:pPr>
        <w:pStyle w:val="a3"/>
        <w:spacing w:line="275" w:lineRule="exact"/>
        <w:jc w:val="both"/>
      </w:pPr>
      <w:r w:rsidRPr="00113346">
        <w:t>Терминологический словарь по курсу</w:t>
      </w:r>
    </w:p>
    <w:p w:rsidR="00B025CC" w:rsidRPr="00113346" w:rsidRDefault="00B025CC" w:rsidP="003F72CB">
      <w:pPr>
        <w:pStyle w:val="a3"/>
        <w:spacing w:line="275" w:lineRule="exact"/>
        <w:jc w:val="both"/>
        <w:rPr>
          <w:i/>
          <w:iCs/>
        </w:rPr>
      </w:pPr>
      <w:r w:rsidRPr="00113346">
        <w:rPr>
          <w:i/>
          <w:iCs/>
        </w:rPr>
        <w:t>Учебно-наглядные ресурсы</w:t>
      </w:r>
    </w:p>
    <w:p w:rsidR="00B025CC" w:rsidRPr="00113346" w:rsidRDefault="00B025CC" w:rsidP="003F72CB">
      <w:pPr>
        <w:pStyle w:val="a3"/>
        <w:spacing w:line="275" w:lineRule="exact"/>
        <w:jc w:val="both"/>
      </w:pPr>
      <w:r w:rsidRPr="00113346">
        <w:t>Видеолекции по отдельным темам курса</w:t>
      </w:r>
    </w:p>
    <w:p w:rsidR="00B025CC" w:rsidRPr="00113346" w:rsidRDefault="00B025CC" w:rsidP="003F72CB">
      <w:pPr>
        <w:pStyle w:val="a3"/>
        <w:spacing w:line="275" w:lineRule="exact"/>
        <w:jc w:val="both"/>
        <w:rPr>
          <w:i/>
          <w:iCs/>
        </w:rPr>
      </w:pPr>
      <w:r w:rsidRPr="00113346">
        <w:rPr>
          <w:i/>
          <w:iCs/>
        </w:rPr>
        <w:t>Учебно-библиографические ресурсы</w:t>
      </w:r>
    </w:p>
    <w:p w:rsidR="00B025CC" w:rsidRPr="00113346" w:rsidRDefault="00B025CC" w:rsidP="003F72CB">
      <w:pPr>
        <w:pStyle w:val="a3"/>
        <w:spacing w:line="275" w:lineRule="exact"/>
        <w:jc w:val="both"/>
      </w:pPr>
      <w:r w:rsidRPr="00113346">
        <w:t>Список рекомендуемой литературы</w:t>
      </w:r>
    </w:p>
    <w:p w:rsidR="00B025CC" w:rsidRPr="00113346" w:rsidRDefault="00B025CC" w:rsidP="003F72CB">
      <w:pPr>
        <w:pStyle w:val="a3"/>
        <w:spacing w:line="275" w:lineRule="exact"/>
        <w:jc w:val="both"/>
        <w:rPr>
          <w:i/>
          <w:iCs/>
        </w:rPr>
      </w:pPr>
      <w:r w:rsidRPr="00113346">
        <w:rPr>
          <w:i/>
          <w:iCs/>
        </w:rPr>
        <w:t>Фонд оценочных средств</w:t>
      </w:r>
    </w:p>
    <w:p w:rsidR="00B025CC" w:rsidRPr="00113346" w:rsidRDefault="00B025CC" w:rsidP="003F72CB">
      <w:pPr>
        <w:pStyle w:val="a3"/>
        <w:spacing w:line="275" w:lineRule="exact"/>
        <w:jc w:val="both"/>
      </w:pPr>
      <w:r w:rsidRPr="00113346">
        <w:t>Вопросы для подготовки к экзамену</w:t>
      </w:r>
    </w:p>
    <w:p w:rsidR="00B025CC" w:rsidRPr="00113346" w:rsidRDefault="00482A7B" w:rsidP="003F72CB">
      <w:pPr>
        <w:pStyle w:val="a3"/>
        <w:spacing w:line="275" w:lineRule="exact"/>
        <w:jc w:val="both"/>
      </w:pPr>
      <w:r>
        <w:t>Темы рефератов/контрольных работ</w:t>
      </w:r>
    </w:p>
    <w:p w:rsidR="00B025CC" w:rsidRDefault="00B025CC" w:rsidP="003F72CB">
      <w:pPr>
        <w:pStyle w:val="a3"/>
        <w:spacing w:line="275" w:lineRule="exact"/>
        <w:jc w:val="both"/>
      </w:pPr>
      <w:r w:rsidRPr="00113346">
        <w:t>Практикум</w:t>
      </w:r>
    </w:p>
    <w:p w:rsidR="00482A7B" w:rsidRDefault="00482A7B" w:rsidP="003F72CB">
      <w:pPr>
        <w:pStyle w:val="a3"/>
        <w:spacing w:line="275" w:lineRule="exact"/>
        <w:jc w:val="both"/>
      </w:pPr>
    </w:p>
    <w:p w:rsidR="00482A7B" w:rsidRPr="00482A7B" w:rsidRDefault="00482A7B" w:rsidP="003F72CB">
      <w:pPr>
        <w:pStyle w:val="a3"/>
        <w:spacing w:line="275" w:lineRule="exact"/>
        <w:jc w:val="both"/>
        <w:rPr>
          <w:rFonts w:eastAsia="Times New Roman"/>
          <w:b/>
        </w:rPr>
      </w:pPr>
      <w:r w:rsidRPr="00482A7B">
        <w:rPr>
          <w:rFonts w:eastAsia="Times New Roman"/>
          <w:b/>
        </w:rPr>
        <w:t>6.2. Методические указания для обучающихся по организации самостоятельной работы</w:t>
      </w:r>
    </w:p>
    <w:p w:rsidR="00482A7B" w:rsidRPr="00482A7B" w:rsidRDefault="00482A7B" w:rsidP="00482A7B">
      <w:pPr>
        <w:autoSpaceDE/>
        <w:autoSpaceDN/>
        <w:ind w:firstLine="400"/>
        <w:jc w:val="both"/>
        <w:rPr>
          <w:sz w:val="24"/>
          <w:szCs w:val="24"/>
        </w:rPr>
      </w:pPr>
      <w:r>
        <w:rPr>
          <w:sz w:val="24"/>
          <w:szCs w:val="24"/>
        </w:rPr>
        <w:t>Курс «Философия</w:t>
      </w:r>
      <w:r w:rsidRPr="00482A7B">
        <w:rPr>
          <w:sz w:val="24"/>
          <w:szCs w:val="24"/>
        </w:rPr>
        <w:t xml:space="preserve">» предполагает разные виды учебной деятельности студентов. Пропедевтическое изложение содержания дисциплины осуществляется на </w:t>
      </w:r>
      <w:r w:rsidRPr="00482A7B">
        <w:rPr>
          <w:i/>
          <w:sz w:val="24"/>
          <w:szCs w:val="24"/>
        </w:rPr>
        <w:t>лекционных занятиях</w:t>
      </w:r>
      <w:r w:rsidRPr="00482A7B">
        <w:rPr>
          <w:sz w:val="24"/>
          <w:szCs w:val="24"/>
        </w:rPr>
        <w:t xml:space="preserve">. Изучение отдельных тем курса предполагает лекционные или </w:t>
      </w:r>
      <w:r>
        <w:rPr>
          <w:sz w:val="24"/>
          <w:szCs w:val="24"/>
        </w:rPr>
        <w:t>практиче</w:t>
      </w:r>
      <w:r w:rsidRPr="00482A7B">
        <w:rPr>
          <w:sz w:val="24"/>
          <w:szCs w:val="24"/>
        </w:rPr>
        <w:t>ские занятия и в качестве обязательной − самостоятельную работу обучающихся по каждой т</w:t>
      </w:r>
      <w:r>
        <w:rPr>
          <w:sz w:val="24"/>
          <w:szCs w:val="24"/>
        </w:rPr>
        <w:t>еме. Это означает более широкую</w:t>
      </w:r>
      <w:r w:rsidRPr="00482A7B">
        <w:rPr>
          <w:sz w:val="24"/>
          <w:szCs w:val="24"/>
        </w:rPr>
        <w:t xml:space="preserve"> степень их автономности, индивидуальной инициативы.</w:t>
      </w:r>
    </w:p>
    <w:p w:rsidR="00482A7B" w:rsidRPr="00482A7B" w:rsidRDefault="00482A7B" w:rsidP="00482A7B">
      <w:pPr>
        <w:widowControl/>
        <w:autoSpaceDE/>
        <w:autoSpaceDN/>
        <w:jc w:val="both"/>
        <w:rPr>
          <w:sz w:val="24"/>
          <w:szCs w:val="24"/>
          <w:lang w:val="x-none" w:eastAsia="x-none"/>
        </w:rPr>
      </w:pPr>
      <w:r w:rsidRPr="00482A7B">
        <w:rPr>
          <w:i/>
          <w:sz w:val="24"/>
          <w:szCs w:val="24"/>
          <w:lang w:val="x-none" w:eastAsia="x-none"/>
        </w:rPr>
        <w:t xml:space="preserve">Самостоятельная работа </w:t>
      </w:r>
      <w:r w:rsidRPr="00482A7B">
        <w:rPr>
          <w:sz w:val="24"/>
          <w:szCs w:val="24"/>
          <w:lang w:val="x-none" w:eastAsia="x-none"/>
        </w:rPr>
        <w:t xml:space="preserve">студента призвана закрепить полученные на лекциях или </w:t>
      </w:r>
      <w:r>
        <w:rPr>
          <w:sz w:val="24"/>
          <w:szCs w:val="24"/>
          <w:lang w:eastAsia="x-none"/>
        </w:rPr>
        <w:t>практических занятиях</w:t>
      </w:r>
      <w:r w:rsidRPr="00482A7B">
        <w:rPr>
          <w:sz w:val="24"/>
          <w:szCs w:val="24"/>
          <w:lang w:val="x-none" w:eastAsia="x-none"/>
        </w:rPr>
        <w:t xml:space="preserve"> знания посредством поиска ответа на сформулированные в соответствующем разделе учебно-методического комплекса задания по каждой изучаемой теме. Самостоятельная работа включает в себя в качестве важнейшего компонента подготовку </w:t>
      </w:r>
      <w:r>
        <w:rPr>
          <w:sz w:val="24"/>
          <w:szCs w:val="24"/>
          <w:lang w:eastAsia="x-none"/>
        </w:rPr>
        <w:t>рефератов</w:t>
      </w:r>
      <w:r w:rsidRPr="00482A7B">
        <w:rPr>
          <w:sz w:val="24"/>
          <w:szCs w:val="24"/>
          <w:lang w:val="x-none" w:eastAsia="x-none"/>
        </w:rPr>
        <w:t xml:space="preserve"> по избранным темам, которые сдаются в индивидуальной форме. </w:t>
      </w:r>
    </w:p>
    <w:p w:rsidR="00482A7B" w:rsidRPr="00482A7B" w:rsidRDefault="00482A7B" w:rsidP="00482A7B">
      <w:pPr>
        <w:adjustRightInd w:val="0"/>
        <w:ind w:firstLine="400"/>
        <w:jc w:val="both"/>
        <w:rPr>
          <w:sz w:val="24"/>
          <w:szCs w:val="24"/>
        </w:rPr>
      </w:pPr>
      <w:r w:rsidRPr="00482A7B">
        <w:rPr>
          <w:sz w:val="24"/>
          <w:szCs w:val="24"/>
        </w:rPr>
        <w:t xml:space="preserve">Работа с литературой требует активизации навыков, получаемых в процессе изучения </w:t>
      </w:r>
      <w:r>
        <w:rPr>
          <w:sz w:val="24"/>
          <w:szCs w:val="24"/>
        </w:rPr>
        <w:t>других курсов</w:t>
      </w:r>
      <w:r w:rsidRPr="00482A7B">
        <w:rPr>
          <w:sz w:val="24"/>
          <w:szCs w:val="24"/>
        </w:rPr>
        <w:t xml:space="preserve">. Необходимо четко осознавать специфику жанра выполняемого практического задания, пользоваться разными формами свертывания и развертывания </w:t>
      </w:r>
      <w:r w:rsidRPr="00482A7B">
        <w:rPr>
          <w:sz w:val="24"/>
          <w:szCs w:val="24"/>
        </w:rPr>
        <w:lastRenderedPageBreak/>
        <w:t>научной информации (аннотирование, реферирование, фрагментирование, конспектирование, составление обзоров).</w:t>
      </w:r>
    </w:p>
    <w:p w:rsidR="00482A7B" w:rsidRPr="00482A7B" w:rsidRDefault="00482A7B" w:rsidP="00482A7B">
      <w:pPr>
        <w:widowControl/>
        <w:autoSpaceDE/>
        <w:autoSpaceDN/>
        <w:ind w:firstLine="400"/>
        <w:jc w:val="both"/>
        <w:rPr>
          <w:sz w:val="24"/>
          <w:szCs w:val="24"/>
          <w:lang w:val="x-none" w:eastAsia="x-none"/>
        </w:rPr>
      </w:pPr>
      <w:r w:rsidRPr="00482A7B">
        <w:rPr>
          <w:sz w:val="24"/>
          <w:szCs w:val="24"/>
          <w:lang w:val="x-none" w:eastAsia="x-none"/>
        </w:rPr>
        <w:t>При изучении курса студенту необходимо правильно спланировать этапы овладения материалом. В начале семестра необходимо ознакомиться хотя бы с одним учебным пособием из рекомендованных по дисциплине, что обеспечит более адекватное усвоение материала, даваемого преподавателем на лекциях.</w:t>
      </w:r>
      <w:r w:rsidRPr="00482A7B">
        <w:rPr>
          <w:b/>
          <w:sz w:val="24"/>
          <w:szCs w:val="24"/>
          <w:lang w:val="x-none" w:eastAsia="x-none"/>
        </w:rPr>
        <w:t xml:space="preserve"> </w:t>
      </w:r>
      <w:r w:rsidRPr="00482A7B">
        <w:rPr>
          <w:sz w:val="24"/>
          <w:szCs w:val="24"/>
          <w:lang w:val="x-none" w:eastAsia="x-none"/>
        </w:rPr>
        <w:t>Знакомство со списком вопросов, выносимых на итоговый промежуточ</w:t>
      </w:r>
      <w:r>
        <w:rPr>
          <w:sz w:val="24"/>
          <w:szCs w:val="24"/>
          <w:lang w:val="x-none" w:eastAsia="x-none"/>
        </w:rPr>
        <w:t>ный контроль по дисциплине</w:t>
      </w:r>
      <w:r w:rsidRPr="00482A7B">
        <w:rPr>
          <w:sz w:val="24"/>
          <w:szCs w:val="24"/>
          <w:lang w:val="x-none" w:eastAsia="x-none"/>
        </w:rPr>
        <w:t xml:space="preserve">, позволит оценить объем работы и пропорционально распределить свое время. При подготовке к итоговому промежуточному контролю необходимо по каждому вопросу привести в порядок записи, </w:t>
      </w:r>
      <w:r>
        <w:rPr>
          <w:sz w:val="24"/>
          <w:szCs w:val="24"/>
          <w:lang w:val="x-none" w:eastAsia="x-none"/>
        </w:rPr>
        <w:t>конспекты лекций и практиче</w:t>
      </w:r>
      <w:r w:rsidRPr="00482A7B">
        <w:rPr>
          <w:sz w:val="24"/>
          <w:szCs w:val="24"/>
          <w:lang w:val="x-none" w:eastAsia="x-none"/>
        </w:rPr>
        <w:t xml:space="preserve">ских занятий, прореферированные материалы изученных источников. Полезно по каждой теме обозначить эвристические вопросы, возникавшие в процессе разных форм занятий при изучении курса. </w:t>
      </w:r>
    </w:p>
    <w:p w:rsidR="00482A7B" w:rsidRPr="00482A7B" w:rsidRDefault="00482A7B" w:rsidP="003F72CB">
      <w:pPr>
        <w:pStyle w:val="a3"/>
        <w:spacing w:line="275" w:lineRule="exact"/>
        <w:jc w:val="both"/>
        <w:rPr>
          <w:lang w:val="x-none"/>
        </w:rPr>
      </w:pPr>
    </w:p>
    <w:p w:rsidR="008F76F7" w:rsidRPr="00482A7B" w:rsidRDefault="00482A7B" w:rsidP="003F72CB">
      <w:pPr>
        <w:pStyle w:val="a3"/>
        <w:spacing w:line="275" w:lineRule="exact"/>
        <w:jc w:val="both"/>
        <w:rPr>
          <w:rFonts w:eastAsia="Times New Roman"/>
          <w:b/>
        </w:rPr>
      </w:pPr>
      <w:r w:rsidRPr="00482A7B">
        <w:rPr>
          <w:rFonts w:eastAsia="Times New Roman"/>
          <w:b/>
        </w:rPr>
        <w:t>6.3. Содержание самостоятельной работы</w:t>
      </w:r>
    </w:p>
    <w:p w:rsidR="00482A7B" w:rsidRDefault="00482A7B" w:rsidP="003F72CB">
      <w:pPr>
        <w:pStyle w:val="a3"/>
        <w:spacing w:line="275" w:lineRule="exact"/>
        <w:jc w:val="both"/>
        <w:rPr>
          <w:rFonts w:eastAsia="Times New Roman"/>
        </w:rPr>
      </w:pPr>
    </w:p>
    <w:p w:rsidR="00482A7B" w:rsidRDefault="00482A7B" w:rsidP="00482A7B">
      <w:pPr>
        <w:widowControl/>
        <w:autoSpaceDE/>
        <w:autoSpaceDN/>
        <w:jc w:val="center"/>
        <w:rPr>
          <w:b/>
          <w:sz w:val="24"/>
          <w:szCs w:val="24"/>
        </w:rPr>
      </w:pPr>
      <w:r w:rsidRPr="00482A7B">
        <w:rPr>
          <w:b/>
          <w:sz w:val="24"/>
          <w:szCs w:val="24"/>
        </w:rPr>
        <w:t>Содержание самостоятельной работы для обучающихся (очная форма обучения)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7"/>
        <w:gridCol w:w="3034"/>
        <w:gridCol w:w="3089"/>
      </w:tblGrid>
      <w:tr w:rsidR="00482A7B" w:rsidRPr="00482A7B" w:rsidTr="001C6F71">
        <w:tc>
          <w:tcPr>
            <w:tcW w:w="3087" w:type="dxa"/>
          </w:tcPr>
          <w:p w:rsidR="00482A7B" w:rsidRPr="00482A7B" w:rsidRDefault="00482A7B" w:rsidP="00482A7B">
            <w:pPr>
              <w:widowControl/>
              <w:autoSpaceDE/>
              <w:autoSpaceDN/>
              <w:contextualSpacing/>
              <w:jc w:val="center"/>
              <w:rPr>
                <w:b/>
                <w:sz w:val="24"/>
                <w:szCs w:val="24"/>
              </w:rPr>
            </w:pPr>
            <w:r w:rsidRPr="00482A7B">
              <w:rPr>
                <w:b/>
                <w:sz w:val="24"/>
                <w:szCs w:val="24"/>
              </w:rPr>
              <w:t>Темы</w:t>
            </w:r>
          </w:p>
          <w:p w:rsidR="00482A7B" w:rsidRPr="00482A7B" w:rsidRDefault="00482A7B" w:rsidP="00482A7B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482A7B">
              <w:rPr>
                <w:b/>
                <w:sz w:val="24"/>
                <w:szCs w:val="24"/>
              </w:rPr>
              <w:t>для самостоятельной работы студентов</w:t>
            </w:r>
          </w:p>
        </w:tc>
        <w:tc>
          <w:tcPr>
            <w:tcW w:w="3034" w:type="dxa"/>
          </w:tcPr>
          <w:p w:rsidR="00482A7B" w:rsidRPr="00482A7B" w:rsidRDefault="00482A7B" w:rsidP="00482A7B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482A7B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089" w:type="dxa"/>
          </w:tcPr>
          <w:p w:rsidR="00482A7B" w:rsidRPr="00482A7B" w:rsidRDefault="00482A7B" w:rsidP="00482A7B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482A7B">
              <w:rPr>
                <w:b/>
                <w:sz w:val="24"/>
                <w:szCs w:val="24"/>
              </w:rPr>
              <w:t>Виды и содержание самостоятельной работы студентов</w:t>
            </w:r>
          </w:p>
        </w:tc>
      </w:tr>
      <w:tr w:rsidR="00482A7B" w:rsidRPr="00482A7B" w:rsidTr="001C6F71">
        <w:trPr>
          <w:trHeight w:val="414"/>
        </w:trPr>
        <w:tc>
          <w:tcPr>
            <w:tcW w:w="9210" w:type="dxa"/>
            <w:gridSpan w:val="3"/>
          </w:tcPr>
          <w:p w:rsidR="00482A7B" w:rsidRPr="00482A7B" w:rsidRDefault="00482A7B" w:rsidP="00482A7B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482A7B">
              <w:rPr>
                <w:b/>
                <w:i/>
                <w:sz w:val="24"/>
                <w:szCs w:val="24"/>
              </w:rPr>
              <w:t xml:space="preserve">Раздел I. </w:t>
            </w:r>
            <w:r>
              <w:rPr>
                <w:b/>
                <w:i/>
                <w:sz w:val="24"/>
                <w:szCs w:val="24"/>
              </w:rPr>
              <w:t>История философии</w:t>
            </w:r>
          </w:p>
        </w:tc>
      </w:tr>
      <w:tr w:rsidR="00482A7B" w:rsidRPr="00482A7B" w:rsidTr="001C6F71">
        <w:tc>
          <w:tcPr>
            <w:tcW w:w="3087" w:type="dxa"/>
          </w:tcPr>
          <w:p w:rsidR="00482A7B" w:rsidRPr="00482A7B" w:rsidRDefault="00C9377B" w:rsidP="00482A7B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1 – 8</w:t>
            </w:r>
          </w:p>
        </w:tc>
        <w:tc>
          <w:tcPr>
            <w:tcW w:w="3034" w:type="dxa"/>
          </w:tcPr>
          <w:p w:rsidR="00482A7B" w:rsidRPr="00482A7B" w:rsidRDefault="00C9377B" w:rsidP="00482A7B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089" w:type="dxa"/>
          </w:tcPr>
          <w:p w:rsidR="00482A7B" w:rsidRPr="00482A7B" w:rsidRDefault="00482A7B" w:rsidP="00482A7B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482A7B">
              <w:rPr>
                <w:sz w:val="24"/>
                <w:szCs w:val="24"/>
              </w:rPr>
              <w:t>Изучение материалов из списка дополнительной литературы. Подготовка к устному опросу.</w:t>
            </w:r>
          </w:p>
        </w:tc>
      </w:tr>
      <w:tr w:rsidR="00482A7B" w:rsidRPr="00482A7B" w:rsidTr="001C6F71">
        <w:tc>
          <w:tcPr>
            <w:tcW w:w="9210" w:type="dxa"/>
            <w:gridSpan w:val="3"/>
          </w:tcPr>
          <w:p w:rsidR="00482A7B" w:rsidRPr="00482A7B" w:rsidRDefault="00482A7B" w:rsidP="00482A7B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482A7B">
              <w:rPr>
                <w:b/>
                <w:i/>
                <w:sz w:val="24"/>
                <w:szCs w:val="24"/>
              </w:rPr>
              <w:t xml:space="preserve">Раздел II. </w:t>
            </w:r>
            <w:r>
              <w:rPr>
                <w:b/>
                <w:i/>
                <w:sz w:val="24"/>
                <w:szCs w:val="24"/>
              </w:rPr>
              <w:t>Теоретические проблемы философии</w:t>
            </w:r>
          </w:p>
        </w:tc>
      </w:tr>
      <w:tr w:rsidR="00482A7B" w:rsidRPr="00482A7B" w:rsidTr="001C6F71">
        <w:tc>
          <w:tcPr>
            <w:tcW w:w="3087" w:type="dxa"/>
          </w:tcPr>
          <w:p w:rsidR="00482A7B" w:rsidRPr="00482A7B" w:rsidRDefault="00C9377B" w:rsidP="00482A7B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9 – 17</w:t>
            </w:r>
          </w:p>
        </w:tc>
        <w:tc>
          <w:tcPr>
            <w:tcW w:w="3034" w:type="dxa"/>
          </w:tcPr>
          <w:p w:rsidR="00482A7B" w:rsidRPr="00482A7B" w:rsidRDefault="00C9377B" w:rsidP="00482A7B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089" w:type="dxa"/>
          </w:tcPr>
          <w:p w:rsidR="00482A7B" w:rsidRPr="00482A7B" w:rsidRDefault="00482A7B" w:rsidP="00482A7B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482A7B">
              <w:rPr>
                <w:sz w:val="24"/>
                <w:szCs w:val="24"/>
              </w:rPr>
              <w:t>Изучение материалов из списка дополнительной литературы. Подготовка к устному опросу.</w:t>
            </w:r>
          </w:p>
        </w:tc>
      </w:tr>
      <w:tr w:rsidR="00482A7B" w:rsidRPr="00482A7B" w:rsidTr="001C6F71">
        <w:tc>
          <w:tcPr>
            <w:tcW w:w="3087" w:type="dxa"/>
          </w:tcPr>
          <w:p w:rsidR="00482A7B" w:rsidRPr="00482A7B" w:rsidRDefault="00482A7B" w:rsidP="00482A7B">
            <w:pPr>
              <w:widowControl/>
              <w:autoSpaceDE/>
              <w:autoSpaceDN/>
              <w:rPr>
                <w:b/>
                <w:sz w:val="24"/>
                <w:szCs w:val="24"/>
              </w:rPr>
            </w:pPr>
            <w:r w:rsidRPr="00482A7B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34" w:type="dxa"/>
          </w:tcPr>
          <w:p w:rsidR="00482A7B" w:rsidRPr="00482A7B" w:rsidRDefault="00C9377B" w:rsidP="00482A7B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3089" w:type="dxa"/>
          </w:tcPr>
          <w:p w:rsidR="00482A7B" w:rsidRPr="00482A7B" w:rsidRDefault="00482A7B" w:rsidP="00482A7B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</w:tbl>
    <w:p w:rsidR="00482A7B" w:rsidRDefault="00482A7B" w:rsidP="00482A7B">
      <w:pPr>
        <w:widowControl/>
        <w:autoSpaceDE/>
        <w:autoSpaceDN/>
        <w:jc w:val="center"/>
        <w:rPr>
          <w:b/>
          <w:sz w:val="24"/>
          <w:szCs w:val="24"/>
        </w:rPr>
      </w:pPr>
    </w:p>
    <w:p w:rsidR="00482A7B" w:rsidRPr="00482A7B" w:rsidRDefault="00482A7B" w:rsidP="00482A7B">
      <w:pPr>
        <w:widowControl/>
        <w:autoSpaceDE/>
        <w:autoSpaceDN/>
        <w:jc w:val="center"/>
        <w:rPr>
          <w:b/>
          <w:sz w:val="24"/>
          <w:szCs w:val="24"/>
        </w:rPr>
      </w:pPr>
      <w:r w:rsidRPr="00482A7B">
        <w:rPr>
          <w:b/>
          <w:sz w:val="24"/>
          <w:szCs w:val="24"/>
        </w:rPr>
        <w:t>Содержание самостоятельной работы для обучающихся (</w:t>
      </w:r>
      <w:r>
        <w:rPr>
          <w:b/>
          <w:sz w:val="24"/>
          <w:szCs w:val="24"/>
        </w:rPr>
        <w:t>за</w:t>
      </w:r>
      <w:r w:rsidRPr="00482A7B">
        <w:rPr>
          <w:b/>
          <w:sz w:val="24"/>
          <w:szCs w:val="24"/>
        </w:rPr>
        <w:t>очная форма обучения)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7"/>
        <w:gridCol w:w="3034"/>
        <w:gridCol w:w="3089"/>
      </w:tblGrid>
      <w:tr w:rsidR="00C9377B" w:rsidRPr="00482A7B" w:rsidTr="001C6F71">
        <w:tc>
          <w:tcPr>
            <w:tcW w:w="3087" w:type="dxa"/>
          </w:tcPr>
          <w:p w:rsidR="00C9377B" w:rsidRPr="00482A7B" w:rsidRDefault="00C9377B" w:rsidP="001C6F71">
            <w:pPr>
              <w:widowControl/>
              <w:autoSpaceDE/>
              <w:autoSpaceDN/>
              <w:contextualSpacing/>
              <w:jc w:val="center"/>
              <w:rPr>
                <w:b/>
                <w:sz w:val="24"/>
                <w:szCs w:val="24"/>
              </w:rPr>
            </w:pPr>
            <w:r w:rsidRPr="00482A7B">
              <w:rPr>
                <w:b/>
                <w:sz w:val="24"/>
                <w:szCs w:val="24"/>
              </w:rPr>
              <w:t>Темы</w:t>
            </w:r>
          </w:p>
          <w:p w:rsidR="00C9377B" w:rsidRPr="00482A7B" w:rsidRDefault="00C9377B" w:rsidP="001C6F71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482A7B">
              <w:rPr>
                <w:b/>
                <w:sz w:val="24"/>
                <w:szCs w:val="24"/>
              </w:rPr>
              <w:t>для самостоятельной работы студентов</w:t>
            </w:r>
          </w:p>
        </w:tc>
        <w:tc>
          <w:tcPr>
            <w:tcW w:w="3034" w:type="dxa"/>
          </w:tcPr>
          <w:p w:rsidR="00C9377B" w:rsidRPr="00482A7B" w:rsidRDefault="00C9377B" w:rsidP="001C6F71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482A7B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089" w:type="dxa"/>
          </w:tcPr>
          <w:p w:rsidR="00C9377B" w:rsidRPr="00482A7B" w:rsidRDefault="00C9377B" w:rsidP="001C6F71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482A7B">
              <w:rPr>
                <w:b/>
                <w:sz w:val="24"/>
                <w:szCs w:val="24"/>
              </w:rPr>
              <w:t>Виды и содержание самостоятельной работы студентов</w:t>
            </w:r>
          </w:p>
        </w:tc>
      </w:tr>
      <w:tr w:rsidR="00C9377B" w:rsidRPr="00482A7B" w:rsidTr="001C6F71">
        <w:trPr>
          <w:trHeight w:val="414"/>
        </w:trPr>
        <w:tc>
          <w:tcPr>
            <w:tcW w:w="9210" w:type="dxa"/>
            <w:gridSpan w:val="3"/>
          </w:tcPr>
          <w:p w:rsidR="00C9377B" w:rsidRPr="00482A7B" w:rsidRDefault="00C9377B" w:rsidP="001C6F71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482A7B">
              <w:rPr>
                <w:b/>
                <w:i/>
                <w:sz w:val="24"/>
                <w:szCs w:val="24"/>
              </w:rPr>
              <w:t xml:space="preserve">Раздел I. </w:t>
            </w:r>
            <w:r>
              <w:rPr>
                <w:b/>
                <w:i/>
                <w:sz w:val="24"/>
                <w:szCs w:val="24"/>
              </w:rPr>
              <w:t>История философии</w:t>
            </w:r>
          </w:p>
        </w:tc>
      </w:tr>
      <w:tr w:rsidR="00C9377B" w:rsidRPr="00482A7B" w:rsidTr="001C6F71">
        <w:tc>
          <w:tcPr>
            <w:tcW w:w="3087" w:type="dxa"/>
          </w:tcPr>
          <w:p w:rsidR="00C9377B" w:rsidRPr="00482A7B" w:rsidRDefault="00C9377B" w:rsidP="001C6F71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1 – 8</w:t>
            </w:r>
          </w:p>
        </w:tc>
        <w:tc>
          <w:tcPr>
            <w:tcW w:w="3034" w:type="dxa"/>
          </w:tcPr>
          <w:p w:rsidR="00C9377B" w:rsidRPr="00482A7B" w:rsidRDefault="00C9377B" w:rsidP="001C6F71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089" w:type="dxa"/>
          </w:tcPr>
          <w:p w:rsidR="00C9377B" w:rsidRPr="00482A7B" w:rsidRDefault="00C9377B" w:rsidP="001C6F71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482A7B">
              <w:rPr>
                <w:sz w:val="24"/>
                <w:szCs w:val="24"/>
              </w:rPr>
              <w:t>Изучение материалов из списка дополнительной литературы. Подготовка к устному опросу.</w:t>
            </w:r>
          </w:p>
        </w:tc>
      </w:tr>
      <w:tr w:rsidR="00C9377B" w:rsidRPr="00482A7B" w:rsidTr="001C6F71">
        <w:tc>
          <w:tcPr>
            <w:tcW w:w="9210" w:type="dxa"/>
            <w:gridSpan w:val="3"/>
          </w:tcPr>
          <w:p w:rsidR="00C9377B" w:rsidRPr="00482A7B" w:rsidRDefault="00C9377B" w:rsidP="001C6F71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482A7B">
              <w:rPr>
                <w:b/>
                <w:i/>
                <w:sz w:val="24"/>
                <w:szCs w:val="24"/>
              </w:rPr>
              <w:t xml:space="preserve">Раздел II. </w:t>
            </w:r>
            <w:r>
              <w:rPr>
                <w:b/>
                <w:i/>
                <w:sz w:val="24"/>
                <w:szCs w:val="24"/>
              </w:rPr>
              <w:t>Теоретические проблемы философии</w:t>
            </w:r>
          </w:p>
        </w:tc>
      </w:tr>
      <w:tr w:rsidR="00C9377B" w:rsidRPr="00482A7B" w:rsidTr="001C6F71">
        <w:tc>
          <w:tcPr>
            <w:tcW w:w="3087" w:type="dxa"/>
          </w:tcPr>
          <w:p w:rsidR="00C9377B" w:rsidRPr="00482A7B" w:rsidRDefault="00C9377B" w:rsidP="001C6F71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9 – 17</w:t>
            </w:r>
          </w:p>
        </w:tc>
        <w:tc>
          <w:tcPr>
            <w:tcW w:w="3034" w:type="dxa"/>
          </w:tcPr>
          <w:p w:rsidR="00C9377B" w:rsidRPr="00482A7B" w:rsidRDefault="00C9377B" w:rsidP="001C6F71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089" w:type="dxa"/>
          </w:tcPr>
          <w:p w:rsidR="00C9377B" w:rsidRPr="00482A7B" w:rsidRDefault="00C9377B" w:rsidP="001C6F71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482A7B">
              <w:rPr>
                <w:sz w:val="24"/>
                <w:szCs w:val="24"/>
              </w:rPr>
              <w:t>Изучение материалов из списка дополнительной литературы. Подготовка к устному опросу.</w:t>
            </w:r>
          </w:p>
        </w:tc>
      </w:tr>
      <w:tr w:rsidR="00C9377B" w:rsidRPr="00482A7B" w:rsidTr="001C6F71">
        <w:tc>
          <w:tcPr>
            <w:tcW w:w="3087" w:type="dxa"/>
          </w:tcPr>
          <w:p w:rsidR="00C9377B" w:rsidRPr="00482A7B" w:rsidRDefault="00C9377B" w:rsidP="001C6F71">
            <w:pPr>
              <w:widowControl/>
              <w:autoSpaceDE/>
              <w:autoSpaceDN/>
              <w:rPr>
                <w:b/>
                <w:sz w:val="24"/>
                <w:szCs w:val="24"/>
              </w:rPr>
            </w:pPr>
            <w:r w:rsidRPr="00482A7B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034" w:type="dxa"/>
          </w:tcPr>
          <w:p w:rsidR="00C9377B" w:rsidRPr="00482A7B" w:rsidRDefault="00C9377B" w:rsidP="001C6F71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123</w:t>
            </w:r>
          </w:p>
        </w:tc>
        <w:tc>
          <w:tcPr>
            <w:tcW w:w="3089" w:type="dxa"/>
          </w:tcPr>
          <w:p w:rsidR="00C9377B" w:rsidRPr="00482A7B" w:rsidRDefault="00C9377B" w:rsidP="001C6F71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</w:tr>
    </w:tbl>
    <w:p w:rsidR="00482A7B" w:rsidRPr="00954F96" w:rsidRDefault="00482A7B" w:rsidP="003F72CB">
      <w:pPr>
        <w:pStyle w:val="a3"/>
        <w:spacing w:line="275" w:lineRule="exact"/>
        <w:jc w:val="both"/>
      </w:pPr>
    </w:p>
    <w:p w:rsidR="00B025CC" w:rsidRDefault="00B025CC" w:rsidP="003F72CB">
      <w:pPr>
        <w:pStyle w:val="a3"/>
        <w:numPr>
          <w:ilvl w:val="0"/>
          <w:numId w:val="1"/>
        </w:numPr>
        <w:spacing w:line="275" w:lineRule="exact"/>
        <w:ind w:left="284" w:hanging="284"/>
        <w:jc w:val="both"/>
        <w:rPr>
          <w:b/>
          <w:bCs/>
        </w:rPr>
      </w:pPr>
      <w:r w:rsidRPr="00995DA0">
        <w:rPr>
          <w:b/>
          <w:bCs/>
        </w:rPr>
        <w:t>Фонд оценочных средств</w:t>
      </w:r>
    </w:p>
    <w:p w:rsidR="00B025CC" w:rsidRDefault="00FA1EC3" w:rsidP="005E08C3">
      <w:pPr>
        <w:pStyle w:val="a3"/>
        <w:spacing w:line="275" w:lineRule="exact"/>
        <w:ind w:firstLine="709"/>
        <w:jc w:val="both"/>
      </w:pPr>
      <w:r>
        <w:t>В</w:t>
      </w:r>
      <w:r w:rsidRPr="00995DA0">
        <w:t>ключает оценочные средства для текущего контроля успеваемости</w:t>
      </w:r>
      <w:r>
        <w:t xml:space="preserve"> и для промежуточной </w:t>
      </w:r>
      <w:r w:rsidRPr="00995DA0">
        <w:t>аттестации</w:t>
      </w:r>
      <w:r>
        <w:t xml:space="preserve"> </w:t>
      </w:r>
      <w:r w:rsidRPr="00995DA0">
        <w:tab/>
        <w:t>по</w:t>
      </w:r>
      <w:r w:rsidRPr="00995DA0">
        <w:tab/>
        <w:t>итогам</w:t>
      </w:r>
      <w:r w:rsidRPr="00995DA0">
        <w:tab/>
        <w:t>освоения</w:t>
      </w:r>
      <w:r>
        <w:t xml:space="preserve"> дисциплины. Структура и содержание фонда оценочных средств представлены в электронной информационно-</w:t>
      </w:r>
      <w:r>
        <w:lastRenderedPageBreak/>
        <w:t xml:space="preserve">образовательной среде </w:t>
      </w:r>
      <w:hyperlink r:id="rId10" w:history="1">
        <w:r w:rsidR="005E08C3" w:rsidRPr="005853ED">
          <w:rPr>
            <w:rStyle w:val="a7"/>
          </w:rPr>
          <w:t>https://edu2020.kemgik.ru/course/view.php?id=4834</w:t>
        </w:r>
      </w:hyperlink>
      <w:r w:rsidR="005E08C3">
        <w:t xml:space="preserve"> </w:t>
      </w:r>
    </w:p>
    <w:p w:rsidR="00BC45CE" w:rsidRPr="00E20815" w:rsidRDefault="00BC45CE" w:rsidP="005E08C3">
      <w:pPr>
        <w:pStyle w:val="a3"/>
        <w:spacing w:line="275" w:lineRule="exact"/>
        <w:ind w:firstLine="709"/>
        <w:jc w:val="both"/>
      </w:pPr>
    </w:p>
    <w:p w:rsidR="00B025CC" w:rsidRDefault="00B025CC" w:rsidP="003F72CB">
      <w:pPr>
        <w:pStyle w:val="3"/>
        <w:numPr>
          <w:ilvl w:val="0"/>
          <w:numId w:val="1"/>
        </w:numPr>
        <w:tabs>
          <w:tab w:val="left" w:pos="1152"/>
        </w:tabs>
        <w:ind w:left="284" w:hanging="284"/>
        <w:jc w:val="both"/>
      </w:pPr>
      <w:r w:rsidRPr="0082490B">
        <w:t>Учебно-методическое и информационное</w:t>
      </w:r>
      <w:r>
        <w:t xml:space="preserve"> обеспечение</w:t>
      </w:r>
      <w:r w:rsidR="008A6729">
        <w:t xml:space="preserve"> </w:t>
      </w:r>
      <w:r>
        <w:t>дисциплины</w:t>
      </w:r>
    </w:p>
    <w:p w:rsidR="00B025CC" w:rsidRPr="001D791E" w:rsidRDefault="00B025CC" w:rsidP="001D791E">
      <w:pPr>
        <w:pStyle w:val="3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b w:val="0"/>
          <w:bCs w:val="0"/>
        </w:rPr>
      </w:pPr>
      <w:r>
        <w:t>Основная литература</w:t>
      </w:r>
    </w:p>
    <w:p w:rsidR="00C705EE" w:rsidRDefault="00113346" w:rsidP="00C705EE">
      <w:pPr>
        <w:numPr>
          <w:ilvl w:val="3"/>
          <w:numId w:val="8"/>
        </w:numPr>
        <w:tabs>
          <w:tab w:val="clear" w:pos="2880"/>
        </w:tabs>
        <w:ind w:left="426" w:hanging="426"/>
        <w:jc w:val="both"/>
        <w:rPr>
          <w:sz w:val="24"/>
          <w:szCs w:val="24"/>
        </w:rPr>
      </w:pPr>
      <w:r w:rsidRPr="00113346">
        <w:rPr>
          <w:sz w:val="24"/>
          <w:szCs w:val="24"/>
        </w:rPr>
        <w:t>Балашов, Л. Е. Философия : учебник : [16+] / Л. Е. Балашов. – 8-е изд. – Москва : Дашков и К</w:t>
      </w:r>
      <w:r w:rsidR="00C705EE">
        <w:rPr>
          <w:sz w:val="24"/>
          <w:szCs w:val="24"/>
        </w:rPr>
        <w:t>°, 2023. – 626 с. : ил.</w:t>
      </w:r>
      <w:r w:rsidRPr="00113346">
        <w:rPr>
          <w:sz w:val="24"/>
          <w:szCs w:val="24"/>
        </w:rPr>
        <w:t xml:space="preserve"> – URL: https://biblioclub.ru/index.php?page=book&amp;id=699219 (дата обращения: 29.04.2023). – Режим доступа: Университетская библиотека online : электрон.библ. система : по подписке. – Текст : электронный.</w:t>
      </w:r>
    </w:p>
    <w:p w:rsidR="00C705EE" w:rsidRDefault="00E85E36" w:rsidP="00C705EE">
      <w:pPr>
        <w:numPr>
          <w:ilvl w:val="3"/>
          <w:numId w:val="8"/>
        </w:numPr>
        <w:tabs>
          <w:tab w:val="clear" w:pos="2880"/>
        </w:tabs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Золотарев, С. П. Философия</w:t>
      </w:r>
      <w:r w:rsidR="00113346" w:rsidRPr="00C705EE">
        <w:rPr>
          <w:sz w:val="24"/>
          <w:szCs w:val="24"/>
        </w:rPr>
        <w:t>: учебник для негуманитарных специальностей бакалавриата : [16+] / С. П. Золотарев ; Ставропольский государственный аграрный университет. – Ставрополь : АГРУС, 2021. – 161 с. : ил., табл</w:t>
      </w:r>
      <w:r w:rsidR="00C705EE">
        <w:rPr>
          <w:sz w:val="24"/>
          <w:szCs w:val="24"/>
        </w:rPr>
        <w:t xml:space="preserve">. </w:t>
      </w:r>
      <w:r w:rsidR="00113346" w:rsidRPr="00C705EE">
        <w:rPr>
          <w:sz w:val="24"/>
          <w:szCs w:val="24"/>
        </w:rPr>
        <w:t xml:space="preserve">– URL: </w:t>
      </w:r>
      <w:hyperlink r:id="rId11" w:history="1">
        <w:r w:rsidR="00113346" w:rsidRPr="00C705EE">
          <w:rPr>
            <w:rStyle w:val="a7"/>
            <w:sz w:val="24"/>
            <w:szCs w:val="24"/>
          </w:rPr>
          <w:t>https://biblioclub.ru/index.php?page=book&amp;id=701036</w:t>
        </w:r>
      </w:hyperlink>
      <w:r w:rsidR="00C705EE">
        <w:rPr>
          <w:sz w:val="24"/>
          <w:szCs w:val="24"/>
        </w:rPr>
        <w:t xml:space="preserve"> </w:t>
      </w:r>
      <w:r w:rsidR="00C705EE" w:rsidRPr="00113346">
        <w:rPr>
          <w:sz w:val="24"/>
          <w:szCs w:val="24"/>
        </w:rPr>
        <w:t>– Режим доступа: Университетская библиотека online : электрон.библ. система : по подписке. – Текст : электронный.</w:t>
      </w:r>
    </w:p>
    <w:p w:rsidR="00B025CC" w:rsidRPr="00C705EE" w:rsidRDefault="00B025CC" w:rsidP="00C705EE">
      <w:pPr>
        <w:numPr>
          <w:ilvl w:val="3"/>
          <w:numId w:val="8"/>
        </w:numPr>
        <w:tabs>
          <w:tab w:val="clear" w:pos="2880"/>
        </w:tabs>
        <w:ind w:left="426" w:hanging="426"/>
        <w:jc w:val="both"/>
        <w:rPr>
          <w:sz w:val="24"/>
          <w:szCs w:val="24"/>
        </w:rPr>
      </w:pPr>
      <w:r w:rsidRPr="00C705EE">
        <w:rPr>
          <w:sz w:val="24"/>
          <w:szCs w:val="24"/>
        </w:rPr>
        <w:t xml:space="preserve">Философия : учебное пособие / М. Н. Щербинин, Т. Ф. Гусакова, О. В. Захарова и др. ; отв. ред. М. Н. Щербинин ; Тюменский государственный университет. – 4-е изд., перераб. и доп. – Тюмень : Тюменский государственный университет, 2018. – 646 с. – URL: </w:t>
      </w:r>
      <w:hyperlink r:id="rId12" w:history="1">
        <w:r w:rsidRPr="00C705EE">
          <w:rPr>
            <w:sz w:val="24"/>
            <w:szCs w:val="24"/>
          </w:rPr>
          <w:t>https://biblioclub.ru/index.php?page=book&amp;id=572300</w:t>
        </w:r>
      </w:hyperlink>
      <w:r w:rsidRPr="00C705EE">
        <w:rPr>
          <w:sz w:val="24"/>
          <w:szCs w:val="24"/>
        </w:rPr>
        <w:t xml:space="preserve"> (дата обращения: </w:t>
      </w:r>
      <w:r w:rsidR="00FA1EC3" w:rsidRPr="00C705EE">
        <w:rPr>
          <w:sz w:val="24"/>
          <w:szCs w:val="24"/>
        </w:rPr>
        <w:t>29.04.2023</w:t>
      </w:r>
      <w:r w:rsidRPr="00C705EE">
        <w:rPr>
          <w:sz w:val="24"/>
          <w:szCs w:val="24"/>
        </w:rPr>
        <w:t>). – Режим доступа: Университетская библиотека online : электрон.библ. система : по подписке. – Текст : электронный.</w:t>
      </w:r>
    </w:p>
    <w:p w:rsidR="00B025CC" w:rsidRPr="00FA1EC3" w:rsidRDefault="00B025CC" w:rsidP="00FA1EC3">
      <w:pPr>
        <w:pStyle w:val="11"/>
        <w:numPr>
          <w:ilvl w:val="3"/>
          <w:numId w:val="8"/>
        </w:numPr>
        <w:tabs>
          <w:tab w:val="clear" w:pos="2880"/>
        </w:tabs>
        <w:ind w:left="426" w:hanging="426"/>
        <w:rPr>
          <w:sz w:val="24"/>
          <w:szCs w:val="24"/>
        </w:rPr>
      </w:pPr>
      <w:r w:rsidRPr="00FA1EC3">
        <w:rPr>
          <w:sz w:val="24"/>
          <w:szCs w:val="24"/>
        </w:rPr>
        <w:t xml:space="preserve">Сабиров, В. Ш. Основы философии : учебник / В. Ш. Сабиров, О. С. Соина. – 3-е изд., стер. – Москва : ФЛИНТА, 2018. – 344 с. – URL: </w:t>
      </w:r>
      <w:hyperlink r:id="rId13" w:history="1">
        <w:r w:rsidRPr="00FA1EC3">
          <w:rPr>
            <w:sz w:val="24"/>
            <w:szCs w:val="24"/>
          </w:rPr>
          <w:t>https://biblioclub.ru/index.php?page=book&amp;id=115126</w:t>
        </w:r>
      </w:hyperlink>
      <w:r w:rsidRPr="00FA1EC3">
        <w:rPr>
          <w:sz w:val="24"/>
          <w:szCs w:val="24"/>
        </w:rPr>
        <w:t xml:space="preserve"> (дата обращения: </w:t>
      </w:r>
      <w:r w:rsidR="004A5F9C" w:rsidRPr="00FA1EC3">
        <w:rPr>
          <w:sz w:val="24"/>
          <w:szCs w:val="24"/>
        </w:rPr>
        <w:t>29.04.2023</w:t>
      </w:r>
      <w:r w:rsidRPr="00FA1EC3">
        <w:rPr>
          <w:sz w:val="24"/>
          <w:szCs w:val="24"/>
        </w:rPr>
        <w:t>). – Режим доступа: Университетская библиотека online : электрон.библ. система : по подписке. – Текст : электронный.</w:t>
      </w:r>
    </w:p>
    <w:p w:rsidR="00B025CC" w:rsidRPr="00FA1EC3" w:rsidRDefault="00B025CC" w:rsidP="00FA1EC3">
      <w:pPr>
        <w:pStyle w:val="11"/>
        <w:ind w:left="426" w:hanging="426"/>
        <w:rPr>
          <w:b/>
          <w:bCs/>
          <w:i/>
          <w:iCs/>
          <w:sz w:val="24"/>
          <w:szCs w:val="24"/>
        </w:rPr>
      </w:pPr>
    </w:p>
    <w:p w:rsidR="00B025CC" w:rsidRPr="001D791E" w:rsidRDefault="001D791E" w:rsidP="001D791E">
      <w:pPr>
        <w:pStyle w:val="11"/>
        <w:ind w:left="0"/>
        <w:rPr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8.2. </w:t>
      </w:r>
      <w:r w:rsidR="00B025CC" w:rsidRPr="001D791E">
        <w:rPr>
          <w:b/>
          <w:bCs/>
          <w:iCs/>
          <w:sz w:val="24"/>
          <w:szCs w:val="24"/>
        </w:rPr>
        <w:t>Дополнительная литература</w:t>
      </w:r>
    </w:p>
    <w:p w:rsidR="00B025CC" w:rsidRPr="00FA1EC3" w:rsidRDefault="00BE7793" w:rsidP="00FA1EC3">
      <w:pPr>
        <w:pStyle w:val="11"/>
        <w:numPr>
          <w:ilvl w:val="0"/>
          <w:numId w:val="11"/>
        </w:numPr>
        <w:ind w:left="426" w:hanging="426"/>
        <w:rPr>
          <w:sz w:val="24"/>
          <w:szCs w:val="24"/>
        </w:rPr>
      </w:pPr>
      <w:hyperlink r:id="rId14" w:tgtFrame="_blank" w:history="1">
        <w:r w:rsidR="00B025CC" w:rsidRPr="00FA1EC3">
          <w:rPr>
            <w:sz w:val="24"/>
            <w:szCs w:val="24"/>
          </w:rPr>
          <w:t>Батурин, В. К. Философия : учебник для бакалавров </w:t>
        </w:r>
      </w:hyperlink>
      <w:r w:rsidR="00B025CC" w:rsidRPr="00FA1EC3">
        <w:rPr>
          <w:sz w:val="24"/>
          <w:szCs w:val="24"/>
        </w:rPr>
        <w:t xml:space="preserve">/ В. К. Батурин. - Москва: Юнити-Дана, 2016. - 343 с. - URL: </w:t>
      </w:r>
      <w:hyperlink r:id="rId15" w:history="1">
        <w:r w:rsidR="00B025CC" w:rsidRPr="00FA1EC3">
          <w:rPr>
            <w:sz w:val="24"/>
            <w:szCs w:val="24"/>
          </w:rPr>
          <w:t>http://biblioclub.ru/index.php?page=book&amp;id=426490</w:t>
        </w:r>
      </w:hyperlink>
      <w:r w:rsidR="00B025CC" w:rsidRPr="00FA1EC3">
        <w:rPr>
          <w:sz w:val="24"/>
          <w:szCs w:val="24"/>
        </w:rPr>
        <w:t xml:space="preserve"> (дата обращения: </w:t>
      </w:r>
      <w:r w:rsidR="004A5F9C" w:rsidRPr="00FA1EC3">
        <w:rPr>
          <w:sz w:val="24"/>
          <w:szCs w:val="24"/>
        </w:rPr>
        <w:t>29.04.2023</w:t>
      </w:r>
      <w:r w:rsidR="00B025CC" w:rsidRPr="00FA1EC3">
        <w:rPr>
          <w:sz w:val="24"/>
          <w:szCs w:val="24"/>
        </w:rPr>
        <w:t>). – Режим доступа: Университетская библиотека online : электрон.библ. система : по подписке. – Текст : электронный.</w:t>
      </w:r>
    </w:p>
    <w:p w:rsidR="00B025CC" w:rsidRPr="00FA1EC3" w:rsidRDefault="00B025CC" w:rsidP="00FA1EC3">
      <w:pPr>
        <w:pStyle w:val="11"/>
        <w:numPr>
          <w:ilvl w:val="0"/>
          <w:numId w:val="11"/>
        </w:numPr>
        <w:ind w:left="426" w:hanging="426"/>
        <w:rPr>
          <w:sz w:val="24"/>
          <w:szCs w:val="24"/>
        </w:rPr>
      </w:pPr>
      <w:r w:rsidRPr="00FA1EC3">
        <w:rPr>
          <w:sz w:val="24"/>
          <w:szCs w:val="24"/>
        </w:rPr>
        <w:t xml:space="preserve">Емельянов, Б. В., Ионайтис, О. Б. История отечественной философии XI–XX веков : учебное пособие / Б. В. Емельянов, О. Б. Ионайтис. - Екатеринбург: Издательство Уральского университета, 2015. - 832 с. - URL: </w:t>
      </w:r>
      <w:hyperlink r:id="rId16" w:history="1">
        <w:r w:rsidRPr="00FA1EC3">
          <w:rPr>
            <w:sz w:val="24"/>
            <w:szCs w:val="24"/>
          </w:rPr>
          <w:t>http://biblioclub.ru/index.php?page=book_red&amp;id=275966</w:t>
        </w:r>
      </w:hyperlink>
      <w:r w:rsidRPr="00FA1EC3">
        <w:rPr>
          <w:sz w:val="24"/>
          <w:szCs w:val="24"/>
        </w:rPr>
        <w:t xml:space="preserve">(дата обращения: </w:t>
      </w:r>
      <w:r w:rsidR="004A5F9C" w:rsidRPr="00FA1EC3">
        <w:rPr>
          <w:sz w:val="24"/>
          <w:szCs w:val="24"/>
        </w:rPr>
        <w:t>29.04.2023</w:t>
      </w:r>
      <w:r w:rsidRPr="00FA1EC3">
        <w:rPr>
          <w:sz w:val="24"/>
          <w:szCs w:val="24"/>
        </w:rPr>
        <w:t>). – Режим доступа: Университетская библиотека online : электрон.библ. система : по подписке. – Текст : электронный.</w:t>
      </w:r>
    </w:p>
    <w:p w:rsidR="00B025CC" w:rsidRPr="00FA1EC3" w:rsidRDefault="00B025CC" w:rsidP="00FA1EC3">
      <w:pPr>
        <w:pStyle w:val="11"/>
        <w:numPr>
          <w:ilvl w:val="0"/>
          <w:numId w:val="11"/>
        </w:numPr>
        <w:ind w:left="426" w:hanging="426"/>
        <w:rPr>
          <w:sz w:val="24"/>
          <w:szCs w:val="24"/>
        </w:rPr>
      </w:pPr>
      <w:r w:rsidRPr="00FA1EC3">
        <w:rPr>
          <w:sz w:val="24"/>
          <w:szCs w:val="24"/>
        </w:rPr>
        <w:t>Жукова, О.И. Философия : учебное пособие / О. И. Жукова, В. П. Щенников. – Кемерово : Кемеровский государственный университет, 2011. – 327 с. – URL: </w:t>
      </w:r>
      <w:hyperlink r:id="rId17" w:history="1">
        <w:r w:rsidRPr="00FA1EC3">
          <w:rPr>
            <w:sz w:val="24"/>
            <w:szCs w:val="24"/>
          </w:rPr>
          <w:t>https://biblioclub.ru/index.php?page=book&amp;id=232669</w:t>
        </w:r>
      </w:hyperlink>
      <w:r w:rsidRPr="00FA1EC3">
        <w:rPr>
          <w:sz w:val="24"/>
          <w:szCs w:val="24"/>
        </w:rPr>
        <w:t xml:space="preserve"> (дата обращения: </w:t>
      </w:r>
      <w:r w:rsidR="004A5F9C" w:rsidRPr="00FA1EC3">
        <w:rPr>
          <w:sz w:val="24"/>
          <w:szCs w:val="24"/>
        </w:rPr>
        <w:t>29.04.2023</w:t>
      </w:r>
      <w:r w:rsidRPr="00FA1EC3">
        <w:rPr>
          <w:sz w:val="24"/>
          <w:szCs w:val="24"/>
        </w:rPr>
        <w:t>). – Режим доступа: Университетская библиотека online : электрон.библ. система : по подписке. – Текст : электронный.</w:t>
      </w:r>
    </w:p>
    <w:p w:rsidR="00B025CC" w:rsidRPr="00FA1EC3" w:rsidRDefault="00B025CC" w:rsidP="00FA1EC3">
      <w:pPr>
        <w:pStyle w:val="11"/>
        <w:numPr>
          <w:ilvl w:val="0"/>
          <w:numId w:val="11"/>
        </w:numPr>
        <w:ind w:left="426" w:hanging="426"/>
        <w:rPr>
          <w:sz w:val="24"/>
          <w:szCs w:val="24"/>
        </w:rPr>
      </w:pPr>
      <w:r w:rsidRPr="00FA1EC3">
        <w:rPr>
          <w:sz w:val="24"/>
          <w:szCs w:val="24"/>
        </w:rPr>
        <w:t xml:space="preserve">Лишаев, С. А. История русской философии : Курс лекций: учебное пособие, Ч. I. С древнейших времен до середины XIX века / С. А. Лишаев. - Москва: Директ-Медиа, 2013. – 275 с. – URL:  </w:t>
      </w:r>
      <w:hyperlink r:id="rId18" w:history="1">
        <w:r w:rsidRPr="00FA1EC3">
          <w:rPr>
            <w:sz w:val="24"/>
            <w:szCs w:val="24"/>
          </w:rPr>
          <w:t>http://biblioclub.ru/index.php?page=book_red&amp;id=214405</w:t>
        </w:r>
      </w:hyperlink>
      <w:r w:rsidR="004A5F9C">
        <w:rPr>
          <w:sz w:val="24"/>
          <w:szCs w:val="24"/>
        </w:rPr>
        <w:t xml:space="preserve"> </w:t>
      </w:r>
      <w:r w:rsidRPr="00FA1EC3">
        <w:rPr>
          <w:sz w:val="24"/>
          <w:szCs w:val="24"/>
        </w:rPr>
        <w:t xml:space="preserve">(дата обращения: </w:t>
      </w:r>
      <w:r w:rsidR="004A5F9C" w:rsidRPr="00FA1EC3">
        <w:rPr>
          <w:sz w:val="24"/>
          <w:szCs w:val="24"/>
        </w:rPr>
        <w:t>29.04.2023</w:t>
      </w:r>
      <w:r w:rsidRPr="00FA1EC3">
        <w:rPr>
          <w:sz w:val="24"/>
          <w:szCs w:val="24"/>
        </w:rPr>
        <w:t>). – Режим доступа: Университетская библиотека online : электрон.библ. система : по подписке. – Текст : электронный.</w:t>
      </w:r>
    </w:p>
    <w:p w:rsidR="00B025CC" w:rsidRPr="003D34AA" w:rsidRDefault="00B025CC" w:rsidP="00FA1EC3">
      <w:pPr>
        <w:pStyle w:val="11"/>
        <w:numPr>
          <w:ilvl w:val="0"/>
          <w:numId w:val="11"/>
        </w:numPr>
        <w:ind w:left="426" w:hanging="426"/>
        <w:rPr>
          <w:sz w:val="24"/>
          <w:szCs w:val="24"/>
        </w:rPr>
      </w:pPr>
      <w:r w:rsidRPr="00FA1EC3">
        <w:rPr>
          <w:sz w:val="24"/>
          <w:szCs w:val="24"/>
        </w:rPr>
        <w:t xml:space="preserve">Лишаев, С. А. История русской философии: Курс лекций: учебное пособие, Ч. II Кн. 1. Вторая половина XIX века (Философская мысль в пореформенной России) / С. А. Лишаев. - Москва: Директ-Медиа, 2013. – 225 с. - URL:  </w:t>
      </w:r>
      <w:hyperlink r:id="rId19" w:history="1">
        <w:r w:rsidRPr="00FA1EC3">
          <w:rPr>
            <w:sz w:val="24"/>
            <w:szCs w:val="24"/>
          </w:rPr>
          <w:t>http://biblioclub.ru/index.php?page=book_red&amp;id=214406</w:t>
        </w:r>
      </w:hyperlink>
      <w:r w:rsidR="004A5F9C">
        <w:rPr>
          <w:sz w:val="24"/>
          <w:szCs w:val="24"/>
        </w:rPr>
        <w:t xml:space="preserve"> </w:t>
      </w:r>
      <w:r w:rsidRPr="00FA1EC3">
        <w:rPr>
          <w:sz w:val="24"/>
          <w:szCs w:val="24"/>
        </w:rPr>
        <w:t>(дата</w:t>
      </w:r>
      <w:r>
        <w:rPr>
          <w:sz w:val="24"/>
          <w:szCs w:val="24"/>
        </w:rPr>
        <w:t xml:space="preserve"> обращения: </w:t>
      </w:r>
      <w:r w:rsidR="004A5F9C" w:rsidRPr="00FA1EC3">
        <w:rPr>
          <w:sz w:val="24"/>
          <w:szCs w:val="24"/>
        </w:rPr>
        <w:lastRenderedPageBreak/>
        <w:t>29.04.2023</w:t>
      </w:r>
      <w:r w:rsidRPr="00ED7B5F">
        <w:rPr>
          <w:sz w:val="24"/>
          <w:szCs w:val="24"/>
        </w:rPr>
        <w:t>). – Режим доступа :</w:t>
      </w:r>
      <w:r w:rsidRPr="003D34AA">
        <w:rPr>
          <w:sz w:val="24"/>
          <w:szCs w:val="24"/>
        </w:rPr>
        <w:t>Университетская библиотека online : электрон.библ. система : по подписке.</w:t>
      </w:r>
      <w:r w:rsidRPr="00ED7B5F">
        <w:rPr>
          <w:sz w:val="24"/>
          <w:szCs w:val="24"/>
        </w:rPr>
        <w:t xml:space="preserve"> – Текст : электронный.</w:t>
      </w:r>
    </w:p>
    <w:p w:rsidR="00B025CC" w:rsidRDefault="00B025CC" w:rsidP="00FA1EC3">
      <w:pPr>
        <w:pStyle w:val="11"/>
        <w:numPr>
          <w:ilvl w:val="0"/>
          <w:numId w:val="11"/>
        </w:numPr>
        <w:ind w:left="426" w:hanging="426"/>
        <w:rPr>
          <w:sz w:val="24"/>
          <w:szCs w:val="24"/>
        </w:rPr>
      </w:pPr>
      <w:r w:rsidRPr="00F12454">
        <w:rPr>
          <w:sz w:val="24"/>
          <w:szCs w:val="24"/>
        </w:rPr>
        <w:t>Лишаев, С. А. История русской философии : Курс лекций: учебное пособие, Ч. II, Кн. 2. Вторая половина XIX века (Н.Ф. Федоров, П.Д. Юркевич, В.С. Соловьев) / С. А. Лишаев. -  Москва: Директ-Медиа, 2013. - 239 с. - URL: </w:t>
      </w:r>
      <w:hyperlink r:id="rId20" w:history="1">
        <w:r w:rsidRPr="00F12454">
          <w:rPr>
            <w:sz w:val="24"/>
            <w:szCs w:val="24"/>
          </w:rPr>
          <w:t>http://biblioclub.ru/index.php?page=book_red&amp;id=214407</w:t>
        </w:r>
      </w:hyperlink>
      <w:r w:rsidRPr="00ED7B5F">
        <w:rPr>
          <w:sz w:val="24"/>
          <w:szCs w:val="24"/>
        </w:rPr>
        <w:t xml:space="preserve">(дата обращения: </w:t>
      </w:r>
      <w:r w:rsidR="004A5F9C" w:rsidRPr="00FA1EC3">
        <w:rPr>
          <w:sz w:val="24"/>
          <w:szCs w:val="24"/>
        </w:rPr>
        <w:t>29.04.2023</w:t>
      </w:r>
      <w:r w:rsidRPr="00ED7B5F">
        <w:rPr>
          <w:sz w:val="24"/>
          <w:szCs w:val="24"/>
        </w:rPr>
        <w:t>). – Режим доступа:</w:t>
      </w:r>
      <w:r>
        <w:rPr>
          <w:sz w:val="24"/>
          <w:szCs w:val="24"/>
        </w:rPr>
        <w:t xml:space="preserve"> </w:t>
      </w:r>
      <w:r w:rsidRPr="003D34AA">
        <w:rPr>
          <w:sz w:val="24"/>
          <w:szCs w:val="24"/>
        </w:rPr>
        <w:t>Университетская библиотека online : электрон.библ. система : по подписке.</w:t>
      </w:r>
      <w:r w:rsidRPr="00ED7B5F">
        <w:rPr>
          <w:sz w:val="24"/>
          <w:szCs w:val="24"/>
        </w:rPr>
        <w:t xml:space="preserve"> – Текст : электронный.</w:t>
      </w:r>
    </w:p>
    <w:p w:rsidR="00B025CC" w:rsidRPr="00F16949" w:rsidRDefault="00B025CC" w:rsidP="00FA1EC3">
      <w:pPr>
        <w:pStyle w:val="11"/>
        <w:numPr>
          <w:ilvl w:val="0"/>
          <w:numId w:val="11"/>
        </w:numPr>
        <w:ind w:left="426" w:hanging="426"/>
        <w:rPr>
          <w:sz w:val="24"/>
          <w:szCs w:val="24"/>
        </w:rPr>
      </w:pPr>
      <w:r w:rsidRPr="00DA7F29">
        <w:rPr>
          <w:sz w:val="24"/>
          <w:szCs w:val="24"/>
        </w:rPr>
        <w:t>Понуждаев, Э. А. Философия: учебное пособие (курс лекций, практикум, консультационный курс, тесты)</w:t>
      </w:r>
      <w:r>
        <w:rPr>
          <w:sz w:val="24"/>
          <w:szCs w:val="24"/>
        </w:rPr>
        <w:t xml:space="preserve"> </w:t>
      </w:r>
      <w:r w:rsidRPr="00DA7F29">
        <w:rPr>
          <w:sz w:val="24"/>
          <w:szCs w:val="24"/>
        </w:rPr>
        <w:t>/ Э. А. Понуждаев, В. Н. Иванов, Л. Н. Мирошниченко. – Москва ; Берлин : Директ-Медиа, 2019. – 429 с</w:t>
      </w:r>
      <w:r>
        <w:rPr>
          <w:sz w:val="24"/>
          <w:szCs w:val="24"/>
        </w:rPr>
        <w:t xml:space="preserve">. </w:t>
      </w:r>
      <w:r w:rsidRPr="00DA7F29">
        <w:rPr>
          <w:sz w:val="24"/>
          <w:szCs w:val="24"/>
        </w:rPr>
        <w:t xml:space="preserve">– URL: </w:t>
      </w:r>
      <w:hyperlink r:id="rId21" w:history="1">
        <w:r w:rsidRPr="00DA7F29">
          <w:rPr>
            <w:sz w:val="24"/>
            <w:szCs w:val="24"/>
          </w:rPr>
          <w:t>https://biblioclub.ru/index.php?page=book&amp;id=560699</w:t>
        </w:r>
      </w:hyperlink>
      <w:r w:rsidRPr="00DA7F29">
        <w:rPr>
          <w:sz w:val="24"/>
          <w:szCs w:val="24"/>
        </w:rPr>
        <w:t xml:space="preserve"> (дата обращения: </w:t>
      </w:r>
      <w:r w:rsidR="004A5F9C" w:rsidRPr="00FA1EC3">
        <w:rPr>
          <w:sz w:val="24"/>
          <w:szCs w:val="24"/>
        </w:rPr>
        <w:t>29.04.2023</w:t>
      </w:r>
      <w:r w:rsidRPr="00DA7F29">
        <w:rPr>
          <w:sz w:val="24"/>
          <w:szCs w:val="24"/>
        </w:rPr>
        <w:t xml:space="preserve">). – Библиогр. в кн. – </w:t>
      </w:r>
      <w:r w:rsidRPr="00ED7B5F">
        <w:rPr>
          <w:sz w:val="24"/>
          <w:szCs w:val="24"/>
        </w:rPr>
        <w:t>Режим доступа:</w:t>
      </w:r>
      <w:r>
        <w:rPr>
          <w:sz w:val="24"/>
          <w:szCs w:val="24"/>
        </w:rPr>
        <w:t xml:space="preserve"> </w:t>
      </w:r>
      <w:r w:rsidRPr="003D34AA">
        <w:rPr>
          <w:sz w:val="24"/>
          <w:szCs w:val="24"/>
        </w:rPr>
        <w:t>Университетская библиотека online : электрон.библ. система : по подписке.</w:t>
      </w:r>
      <w:r w:rsidRPr="00ED7B5F">
        <w:rPr>
          <w:sz w:val="24"/>
          <w:szCs w:val="24"/>
        </w:rPr>
        <w:t xml:space="preserve"> – </w:t>
      </w:r>
      <w:r w:rsidRPr="00DA7F29">
        <w:rPr>
          <w:sz w:val="24"/>
          <w:szCs w:val="24"/>
        </w:rPr>
        <w:t>Текст : электронный.</w:t>
      </w:r>
    </w:p>
    <w:p w:rsidR="00B025CC" w:rsidRPr="003D34AA" w:rsidRDefault="00B025CC" w:rsidP="00FA1EC3">
      <w:pPr>
        <w:pStyle w:val="11"/>
        <w:numPr>
          <w:ilvl w:val="0"/>
          <w:numId w:val="11"/>
        </w:numPr>
        <w:ind w:left="426" w:hanging="426"/>
        <w:rPr>
          <w:sz w:val="24"/>
          <w:szCs w:val="24"/>
        </w:rPr>
      </w:pPr>
      <w:r w:rsidRPr="003D34AA">
        <w:rPr>
          <w:sz w:val="24"/>
          <w:szCs w:val="24"/>
        </w:rPr>
        <w:t>Философия : учебник / Под ред. В. П. Ратникова. - 6-е изд., перераб. и доп. - Москва : ЮНИТИ-ДАНА, 2015. - 671 с. - URL: </w:t>
      </w:r>
      <w:hyperlink r:id="rId22" w:history="1">
        <w:r w:rsidRPr="003D34AA">
          <w:rPr>
            <w:sz w:val="24"/>
            <w:szCs w:val="24"/>
          </w:rPr>
          <w:t>http://biblioclub.ru/index.php?page=book&amp;id=446491</w:t>
        </w:r>
      </w:hyperlink>
      <w:r w:rsidRPr="003D34AA">
        <w:rPr>
          <w:sz w:val="24"/>
          <w:szCs w:val="24"/>
        </w:rPr>
        <w:t> </w:t>
      </w:r>
      <w:r>
        <w:rPr>
          <w:sz w:val="24"/>
          <w:szCs w:val="24"/>
        </w:rPr>
        <w:t xml:space="preserve">(дата обращения: </w:t>
      </w:r>
      <w:r w:rsidR="004A5F9C" w:rsidRPr="00FA1EC3">
        <w:rPr>
          <w:sz w:val="24"/>
          <w:szCs w:val="24"/>
        </w:rPr>
        <w:t>29.04.2023</w:t>
      </w:r>
      <w:r w:rsidRPr="00ED7B5F">
        <w:rPr>
          <w:sz w:val="24"/>
          <w:szCs w:val="24"/>
        </w:rPr>
        <w:t>). – Режим доступа :</w:t>
      </w:r>
      <w:r w:rsidRPr="003D34AA">
        <w:rPr>
          <w:sz w:val="24"/>
          <w:szCs w:val="24"/>
        </w:rPr>
        <w:t>Университетская библиотека online : электрон.библ. система : по подписке.</w:t>
      </w:r>
      <w:r w:rsidRPr="00ED7B5F">
        <w:rPr>
          <w:sz w:val="24"/>
          <w:szCs w:val="24"/>
        </w:rPr>
        <w:t xml:space="preserve"> – Текст : электронный.</w:t>
      </w:r>
    </w:p>
    <w:p w:rsidR="00B025CC" w:rsidRPr="003D34AA" w:rsidRDefault="00B025CC" w:rsidP="00DA7F29">
      <w:pPr>
        <w:pStyle w:val="11"/>
        <w:ind w:left="360"/>
        <w:rPr>
          <w:sz w:val="24"/>
          <w:szCs w:val="24"/>
        </w:rPr>
      </w:pPr>
    </w:p>
    <w:p w:rsidR="00B025CC" w:rsidRPr="00B2420C" w:rsidRDefault="001D791E" w:rsidP="001D791E">
      <w:pPr>
        <w:pStyle w:val="3"/>
        <w:numPr>
          <w:ilvl w:val="1"/>
          <w:numId w:val="11"/>
        </w:numPr>
        <w:tabs>
          <w:tab w:val="left" w:pos="426"/>
        </w:tabs>
        <w:jc w:val="both"/>
        <w:rPr>
          <w:i/>
          <w:iCs/>
          <w:sz w:val="23"/>
          <w:szCs w:val="23"/>
        </w:rPr>
      </w:pPr>
      <w:r>
        <w:t xml:space="preserve"> </w:t>
      </w:r>
      <w:r w:rsidR="00B025CC" w:rsidRPr="00F72C73">
        <w:t>Ресурсы информационно-телекоммуникационной сети «Интернет»</w:t>
      </w:r>
      <w:r w:rsidR="00B025CC">
        <w:t>.</w:t>
      </w:r>
    </w:p>
    <w:p w:rsidR="00B025CC" w:rsidRPr="00A33E11" w:rsidRDefault="00B025CC" w:rsidP="004A5F9C">
      <w:pPr>
        <w:pStyle w:val="11"/>
        <w:numPr>
          <w:ilvl w:val="0"/>
          <w:numId w:val="9"/>
        </w:numPr>
        <w:ind w:left="284" w:hanging="284"/>
        <w:rPr>
          <w:sz w:val="24"/>
          <w:szCs w:val="24"/>
        </w:rPr>
      </w:pPr>
      <w:r w:rsidRPr="00A33E11">
        <w:rPr>
          <w:sz w:val="24"/>
          <w:szCs w:val="24"/>
        </w:rPr>
        <w:t>Научная электронная библиотека «Elibrary»  -</w:t>
      </w:r>
      <w:r w:rsidRPr="00F12454">
        <w:rPr>
          <w:sz w:val="24"/>
          <w:szCs w:val="24"/>
        </w:rPr>
        <w:t xml:space="preserve">URL: </w:t>
      </w:r>
      <w:hyperlink r:id="rId23" w:history="1">
        <w:r w:rsidRPr="00A33E11">
          <w:rPr>
            <w:sz w:val="24"/>
            <w:szCs w:val="24"/>
          </w:rPr>
          <w:t>http://elibrary.ru/defaultx.asp -</w:t>
        </w:r>
      </w:hyperlink>
    </w:p>
    <w:p w:rsidR="00B025CC" w:rsidRDefault="00B025CC" w:rsidP="004A5F9C">
      <w:pPr>
        <w:pStyle w:val="11"/>
        <w:numPr>
          <w:ilvl w:val="0"/>
          <w:numId w:val="9"/>
        </w:numPr>
        <w:ind w:left="284" w:hanging="284"/>
        <w:rPr>
          <w:sz w:val="24"/>
          <w:szCs w:val="24"/>
        </w:rPr>
      </w:pPr>
      <w:r w:rsidRPr="007B4824">
        <w:rPr>
          <w:sz w:val="24"/>
          <w:szCs w:val="24"/>
        </w:rPr>
        <w:t xml:space="preserve"> Электронная библиотека диссертаций </w:t>
      </w:r>
      <w:r>
        <w:rPr>
          <w:sz w:val="24"/>
          <w:szCs w:val="24"/>
        </w:rPr>
        <w:t xml:space="preserve"> - </w:t>
      </w:r>
      <w:r w:rsidRPr="00F12454">
        <w:rPr>
          <w:sz w:val="24"/>
          <w:szCs w:val="24"/>
        </w:rPr>
        <w:t xml:space="preserve">URL: </w:t>
      </w:r>
      <w:hyperlink r:id="rId24" w:history="1">
        <w:r w:rsidRPr="008179B9">
          <w:rPr>
            <w:rStyle w:val="a7"/>
            <w:sz w:val="24"/>
            <w:szCs w:val="24"/>
          </w:rPr>
          <w:t>https://www.dissercat.com/</w:t>
        </w:r>
      </w:hyperlink>
    </w:p>
    <w:p w:rsidR="00B025CC" w:rsidRPr="007B4824" w:rsidRDefault="00B025CC" w:rsidP="004A5F9C">
      <w:pPr>
        <w:pStyle w:val="11"/>
        <w:numPr>
          <w:ilvl w:val="0"/>
          <w:numId w:val="9"/>
        </w:numPr>
        <w:ind w:left="284" w:hanging="284"/>
        <w:rPr>
          <w:sz w:val="24"/>
          <w:szCs w:val="24"/>
        </w:rPr>
      </w:pPr>
      <w:r w:rsidRPr="007B4824">
        <w:rPr>
          <w:sz w:val="24"/>
          <w:szCs w:val="24"/>
        </w:rPr>
        <w:t xml:space="preserve">Библиотека философии психоанализа - </w:t>
      </w:r>
      <w:r w:rsidRPr="00F12454">
        <w:rPr>
          <w:sz w:val="24"/>
          <w:szCs w:val="24"/>
        </w:rPr>
        <w:t xml:space="preserve">URL: </w:t>
      </w:r>
      <w:hyperlink r:id="rId25" w:history="1">
        <w:r w:rsidRPr="007B4824">
          <w:rPr>
            <w:sz w:val="24"/>
            <w:szCs w:val="24"/>
          </w:rPr>
          <w:t>http://i-text.narod.ru</w:t>
        </w:r>
      </w:hyperlink>
    </w:p>
    <w:p w:rsidR="00B025CC" w:rsidRDefault="00B025CC" w:rsidP="004A5F9C">
      <w:pPr>
        <w:pStyle w:val="11"/>
        <w:numPr>
          <w:ilvl w:val="0"/>
          <w:numId w:val="9"/>
        </w:numPr>
        <w:ind w:left="284" w:hanging="284"/>
        <w:rPr>
          <w:sz w:val="24"/>
          <w:szCs w:val="24"/>
        </w:rPr>
      </w:pPr>
      <w:r w:rsidRPr="007B4824">
        <w:rPr>
          <w:sz w:val="24"/>
          <w:szCs w:val="24"/>
        </w:rPr>
        <w:t>Единое окно доступа к образовательным ресурсам</w:t>
      </w:r>
      <w:r>
        <w:rPr>
          <w:sz w:val="24"/>
          <w:szCs w:val="24"/>
        </w:rPr>
        <w:t xml:space="preserve"> - </w:t>
      </w:r>
      <w:r w:rsidRPr="00F12454">
        <w:rPr>
          <w:sz w:val="24"/>
          <w:szCs w:val="24"/>
        </w:rPr>
        <w:t>URL:</w:t>
      </w:r>
      <w:hyperlink r:id="rId26" w:history="1">
        <w:r w:rsidRPr="008179B9">
          <w:rPr>
            <w:rStyle w:val="a7"/>
            <w:sz w:val="24"/>
            <w:szCs w:val="24"/>
          </w:rPr>
          <w:t>http://window.edu.ru/</w:t>
        </w:r>
      </w:hyperlink>
    </w:p>
    <w:p w:rsidR="00B025CC" w:rsidRPr="00A33E11" w:rsidRDefault="00B025CC" w:rsidP="004A5F9C">
      <w:pPr>
        <w:pStyle w:val="11"/>
        <w:numPr>
          <w:ilvl w:val="0"/>
          <w:numId w:val="9"/>
        </w:numPr>
        <w:ind w:left="284" w:hanging="284"/>
        <w:rPr>
          <w:sz w:val="24"/>
          <w:szCs w:val="24"/>
        </w:rPr>
      </w:pPr>
      <w:r w:rsidRPr="00A33E11">
        <w:rPr>
          <w:sz w:val="24"/>
          <w:szCs w:val="24"/>
        </w:rPr>
        <w:t xml:space="preserve">Журнал «Вопросы философии» - </w:t>
      </w:r>
      <w:hyperlink r:id="rId27" w:history="1">
        <w:r w:rsidRPr="00A33E11">
          <w:rPr>
            <w:sz w:val="24"/>
            <w:szCs w:val="24"/>
          </w:rPr>
          <w:t xml:space="preserve">http://vphil.ru/ </w:t>
        </w:r>
      </w:hyperlink>
    </w:p>
    <w:p w:rsidR="00B025CC" w:rsidRPr="00A33E11" w:rsidRDefault="00B025CC" w:rsidP="004A5F9C">
      <w:pPr>
        <w:pStyle w:val="11"/>
        <w:numPr>
          <w:ilvl w:val="0"/>
          <w:numId w:val="9"/>
        </w:numPr>
        <w:ind w:left="284" w:hanging="284"/>
        <w:rPr>
          <w:sz w:val="24"/>
          <w:szCs w:val="24"/>
        </w:rPr>
      </w:pPr>
      <w:r w:rsidRPr="00A33E11">
        <w:rPr>
          <w:sz w:val="24"/>
          <w:szCs w:val="24"/>
        </w:rPr>
        <w:t xml:space="preserve">Университетская библиотека on-line - http://www.biblioclub.ru/ </w:t>
      </w:r>
    </w:p>
    <w:p w:rsidR="00B025CC" w:rsidRPr="00A33E11" w:rsidRDefault="00B025CC" w:rsidP="004A5F9C">
      <w:pPr>
        <w:pStyle w:val="11"/>
        <w:numPr>
          <w:ilvl w:val="0"/>
          <w:numId w:val="9"/>
        </w:numPr>
        <w:ind w:left="284" w:hanging="284"/>
        <w:rPr>
          <w:sz w:val="24"/>
          <w:szCs w:val="24"/>
        </w:rPr>
      </w:pPr>
      <w:r w:rsidRPr="00A33E11">
        <w:rPr>
          <w:sz w:val="24"/>
          <w:szCs w:val="24"/>
        </w:rPr>
        <w:t xml:space="preserve">Электронный журнал «Философская антропология» - </w:t>
      </w:r>
      <w:hyperlink r:id="rId28" w:history="1">
        <w:r w:rsidRPr="00A33E11">
          <w:rPr>
            <w:sz w:val="24"/>
            <w:szCs w:val="24"/>
          </w:rPr>
          <w:t>http://anthropology.ru</w:t>
        </w:r>
      </w:hyperlink>
    </w:p>
    <w:p w:rsidR="00B025CC" w:rsidRPr="00A33E11" w:rsidRDefault="00B025CC" w:rsidP="004A5F9C">
      <w:pPr>
        <w:pStyle w:val="11"/>
        <w:numPr>
          <w:ilvl w:val="0"/>
          <w:numId w:val="9"/>
        </w:numPr>
        <w:ind w:left="284" w:hanging="284"/>
        <w:rPr>
          <w:sz w:val="24"/>
          <w:szCs w:val="24"/>
        </w:rPr>
      </w:pPr>
      <w:r w:rsidRPr="00A33E11">
        <w:rPr>
          <w:sz w:val="24"/>
          <w:szCs w:val="24"/>
        </w:rPr>
        <w:t xml:space="preserve">Философский журнал Института Философии Российской Академии Наук - </w:t>
      </w:r>
      <w:hyperlink r:id="rId29" w:history="1">
        <w:r w:rsidRPr="00A33E11">
          <w:rPr>
            <w:sz w:val="24"/>
            <w:szCs w:val="24"/>
          </w:rPr>
          <w:t>http://iph.ras.ru</w:t>
        </w:r>
      </w:hyperlink>
    </w:p>
    <w:p w:rsidR="00B025CC" w:rsidRDefault="00B025CC" w:rsidP="003F72CB">
      <w:pPr>
        <w:pStyle w:val="a3"/>
        <w:jc w:val="both"/>
        <w:rPr>
          <w:i/>
          <w:iCs/>
          <w:sz w:val="22"/>
          <w:szCs w:val="22"/>
        </w:rPr>
      </w:pPr>
    </w:p>
    <w:p w:rsidR="00B025CC" w:rsidRDefault="001D791E" w:rsidP="001D791E">
      <w:pPr>
        <w:pStyle w:val="3"/>
        <w:numPr>
          <w:ilvl w:val="1"/>
          <w:numId w:val="11"/>
        </w:numPr>
        <w:tabs>
          <w:tab w:val="left" w:pos="426"/>
        </w:tabs>
        <w:spacing w:before="1" w:line="275" w:lineRule="exact"/>
        <w:jc w:val="both"/>
      </w:pPr>
      <w:r>
        <w:t xml:space="preserve"> </w:t>
      </w:r>
      <w:r w:rsidR="00B025CC">
        <w:t>Программное обеспечение и информационные справочные системы</w:t>
      </w:r>
    </w:p>
    <w:p w:rsidR="001D791E" w:rsidRPr="001D791E" w:rsidRDefault="001D791E" w:rsidP="001D791E">
      <w:pPr>
        <w:jc w:val="both"/>
        <w:rPr>
          <w:i/>
          <w:sz w:val="24"/>
          <w:szCs w:val="24"/>
          <w:lang w:bidi="ru-RU"/>
        </w:rPr>
      </w:pPr>
      <w:r w:rsidRPr="001D791E">
        <w:rPr>
          <w:sz w:val="24"/>
          <w:szCs w:val="24"/>
          <w:lang w:bidi="ru-RU"/>
        </w:rPr>
        <w:t xml:space="preserve">Вуз располагает необходимыми программным обеспечением: </w:t>
      </w:r>
    </w:p>
    <w:p w:rsidR="001D791E" w:rsidRPr="001D791E" w:rsidRDefault="001D791E" w:rsidP="001D791E">
      <w:pPr>
        <w:jc w:val="both"/>
        <w:rPr>
          <w:sz w:val="24"/>
          <w:szCs w:val="24"/>
          <w:lang w:bidi="ru-RU"/>
        </w:rPr>
      </w:pPr>
      <w:r w:rsidRPr="001D791E">
        <w:rPr>
          <w:sz w:val="24"/>
          <w:szCs w:val="24"/>
          <w:u w:val="single"/>
          <w:lang w:bidi="ru-RU"/>
        </w:rPr>
        <w:t>Программное обеспечение</w:t>
      </w:r>
      <w:r w:rsidRPr="001D791E">
        <w:rPr>
          <w:sz w:val="24"/>
          <w:szCs w:val="24"/>
          <w:lang w:bidi="ru-RU"/>
        </w:rPr>
        <w:t>:</w:t>
      </w:r>
    </w:p>
    <w:p w:rsidR="001D791E" w:rsidRPr="001D791E" w:rsidRDefault="001D791E" w:rsidP="001D791E">
      <w:pPr>
        <w:widowControl/>
        <w:numPr>
          <w:ilvl w:val="0"/>
          <w:numId w:val="6"/>
        </w:numPr>
        <w:tabs>
          <w:tab w:val="left" w:pos="1022"/>
        </w:tabs>
        <w:autoSpaceDE/>
        <w:autoSpaceDN/>
        <w:spacing w:before="2" w:line="276" w:lineRule="exact"/>
        <w:ind w:left="0" w:firstLine="0"/>
        <w:jc w:val="both"/>
        <w:rPr>
          <w:i/>
          <w:sz w:val="24"/>
          <w:lang w:bidi="ru-RU"/>
        </w:rPr>
      </w:pPr>
      <w:r w:rsidRPr="001D791E">
        <w:rPr>
          <w:i/>
          <w:sz w:val="24"/>
          <w:lang w:bidi="ru-RU"/>
        </w:rPr>
        <w:t>лицензионное программное</w:t>
      </w:r>
      <w:r w:rsidRPr="001D791E">
        <w:rPr>
          <w:i/>
          <w:spacing w:val="-1"/>
          <w:sz w:val="24"/>
          <w:lang w:bidi="ru-RU"/>
        </w:rPr>
        <w:t xml:space="preserve"> </w:t>
      </w:r>
      <w:r w:rsidRPr="001D791E">
        <w:rPr>
          <w:i/>
          <w:sz w:val="24"/>
          <w:lang w:bidi="ru-RU"/>
        </w:rPr>
        <w:t>обеспечение:</w:t>
      </w:r>
    </w:p>
    <w:p w:rsidR="001D791E" w:rsidRPr="001D791E" w:rsidRDefault="001D791E" w:rsidP="001D791E">
      <w:pPr>
        <w:widowControl/>
        <w:numPr>
          <w:ilvl w:val="1"/>
          <w:numId w:val="6"/>
        </w:numPr>
        <w:tabs>
          <w:tab w:val="left" w:pos="709"/>
        </w:tabs>
        <w:autoSpaceDE/>
        <w:autoSpaceDN/>
        <w:spacing w:line="294" w:lineRule="exact"/>
        <w:ind w:left="0" w:firstLine="0"/>
        <w:jc w:val="both"/>
        <w:rPr>
          <w:sz w:val="24"/>
          <w:lang w:bidi="ru-RU"/>
        </w:rPr>
      </w:pPr>
      <w:r w:rsidRPr="001D791E">
        <w:rPr>
          <w:sz w:val="24"/>
          <w:lang w:bidi="ru-RU"/>
        </w:rPr>
        <w:t>Операционная система – MS Windows (10, 8,7,</w:t>
      </w:r>
      <w:r w:rsidRPr="001D791E">
        <w:rPr>
          <w:spacing w:val="-3"/>
          <w:sz w:val="24"/>
          <w:lang w:bidi="ru-RU"/>
        </w:rPr>
        <w:t xml:space="preserve"> </w:t>
      </w:r>
      <w:r w:rsidRPr="001D791E">
        <w:rPr>
          <w:sz w:val="24"/>
          <w:lang w:bidi="ru-RU"/>
        </w:rPr>
        <w:t>XP)</w:t>
      </w:r>
    </w:p>
    <w:p w:rsidR="001D791E" w:rsidRPr="001D791E" w:rsidRDefault="001D791E" w:rsidP="001D791E">
      <w:pPr>
        <w:widowControl/>
        <w:numPr>
          <w:ilvl w:val="1"/>
          <w:numId w:val="6"/>
        </w:numPr>
        <w:tabs>
          <w:tab w:val="left" w:pos="709"/>
        </w:tabs>
        <w:autoSpaceDE/>
        <w:autoSpaceDN/>
        <w:spacing w:line="293" w:lineRule="exact"/>
        <w:ind w:left="0" w:firstLine="0"/>
        <w:jc w:val="both"/>
        <w:rPr>
          <w:sz w:val="24"/>
          <w:lang w:val="en-US" w:bidi="ru-RU"/>
        </w:rPr>
      </w:pPr>
      <w:r w:rsidRPr="001D791E">
        <w:rPr>
          <w:sz w:val="24"/>
          <w:lang w:bidi="ru-RU"/>
        </w:rPr>
        <w:t>Антивирус</w:t>
      </w:r>
      <w:r w:rsidRPr="001D791E">
        <w:rPr>
          <w:sz w:val="24"/>
          <w:lang w:val="en-US" w:bidi="ru-RU"/>
        </w:rPr>
        <w:t xml:space="preserve"> - Kaspersky Endpoint Security </w:t>
      </w:r>
      <w:r w:rsidRPr="001D791E">
        <w:rPr>
          <w:sz w:val="24"/>
          <w:lang w:bidi="ru-RU"/>
        </w:rPr>
        <w:t>для</w:t>
      </w:r>
      <w:r w:rsidRPr="001D791E">
        <w:rPr>
          <w:spacing w:val="-8"/>
          <w:sz w:val="24"/>
          <w:lang w:val="en-US" w:bidi="ru-RU"/>
        </w:rPr>
        <w:t xml:space="preserve"> </w:t>
      </w:r>
      <w:r w:rsidRPr="001D791E">
        <w:rPr>
          <w:sz w:val="24"/>
          <w:lang w:val="en-US" w:bidi="ru-RU"/>
        </w:rPr>
        <w:t>Windows</w:t>
      </w:r>
    </w:p>
    <w:p w:rsidR="001D791E" w:rsidRPr="001D791E" w:rsidRDefault="001D791E" w:rsidP="001D791E">
      <w:pPr>
        <w:widowControl/>
        <w:numPr>
          <w:ilvl w:val="1"/>
          <w:numId w:val="6"/>
        </w:numPr>
        <w:tabs>
          <w:tab w:val="left" w:pos="709"/>
        </w:tabs>
        <w:autoSpaceDE/>
        <w:autoSpaceDN/>
        <w:spacing w:line="293" w:lineRule="exact"/>
        <w:ind w:left="0" w:firstLine="0"/>
        <w:jc w:val="both"/>
        <w:rPr>
          <w:sz w:val="24"/>
          <w:lang w:bidi="ru-RU"/>
        </w:rPr>
      </w:pPr>
      <w:r w:rsidRPr="001D791E">
        <w:rPr>
          <w:sz w:val="24"/>
          <w:lang w:bidi="ru-RU"/>
        </w:rPr>
        <w:t>Система оптического распознавания текста - ABBYY</w:t>
      </w:r>
      <w:r w:rsidRPr="001D791E">
        <w:rPr>
          <w:spacing w:val="-4"/>
          <w:sz w:val="24"/>
          <w:lang w:bidi="ru-RU"/>
        </w:rPr>
        <w:t xml:space="preserve"> </w:t>
      </w:r>
      <w:r w:rsidRPr="001D791E">
        <w:rPr>
          <w:sz w:val="24"/>
          <w:lang w:bidi="ru-RU"/>
        </w:rPr>
        <w:t>FineReader</w:t>
      </w:r>
    </w:p>
    <w:p w:rsidR="001D791E" w:rsidRPr="001D791E" w:rsidRDefault="001D791E" w:rsidP="001D791E">
      <w:pPr>
        <w:widowControl/>
        <w:numPr>
          <w:ilvl w:val="0"/>
          <w:numId w:val="6"/>
        </w:numPr>
        <w:tabs>
          <w:tab w:val="left" w:pos="1022"/>
        </w:tabs>
        <w:autoSpaceDE/>
        <w:autoSpaceDN/>
        <w:spacing w:line="276" w:lineRule="exact"/>
        <w:ind w:left="0" w:firstLine="0"/>
        <w:jc w:val="both"/>
        <w:rPr>
          <w:i/>
          <w:sz w:val="24"/>
          <w:lang w:bidi="ru-RU"/>
        </w:rPr>
      </w:pPr>
      <w:r w:rsidRPr="001D791E">
        <w:rPr>
          <w:i/>
          <w:sz w:val="24"/>
          <w:lang w:bidi="ru-RU"/>
        </w:rPr>
        <w:t>свободно распространяемое программное</w:t>
      </w:r>
      <w:r w:rsidRPr="001D791E">
        <w:rPr>
          <w:i/>
          <w:spacing w:val="-3"/>
          <w:sz w:val="24"/>
          <w:lang w:bidi="ru-RU"/>
        </w:rPr>
        <w:t xml:space="preserve"> </w:t>
      </w:r>
      <w:r w:rsidRPr="001D791E">
        <w:rPr>
          <w:i/>
          <w:sz w:val="24"/>
          <w:lang w:bidi="ru-RU"/>
        </w:rPr>
        <w:t>обеспечение:</w:t>
      </w:r>
    </w:p>
    <w:p w:rsidR="001D791E" w:rsidRPr="001D791E" w:rsidRDefault="001D791E" w:rsidP="001D791E">
      <w:pPr>
        <w:widowControl/>
        <w:numPr>
          <w:ilvl w:val="0"/>
          <w:numId w:val="7"/>
        </w:numPr>
        <w:autoSpaceDE/>
        <w:autoSpaceDN/>
        <w:spacing w:before="18" w:line="276" w:lineRule="exact"/>
        <w:ind w:hanging="720"/>
        <w:jc w:val="both"/>
        <w:rPr>
          <w:sz w:val="24"/>
          <w:lang w:val="en-US" w:bidi="ru-RU"/>
        </w:rPr>
      </w:pPr>
      <w:r w:rsidRPr="001D791E">
        <w:rPr>
          <w:sz w:val="24"/>
          <w:lang w:bidi="ru-RU"/>
        </w:rPr>
        <w:t>Браузер</w:t>
      </w:r>
      <w:r w:rsidRPr="001D791E">
        <w:rPr>
          <w:sz w:val="24"/>
          <w:lang w:val="en-US" w:bidi="ru-RU"/>
        </w:rPr>
        <w:t xml:space="preserve"> </w:t>
      </w:r>
      <w:r w:rsidRPr="001D791E">
        <w:rPr>
          <w:sz w:val="24"/>
          <w:lang w:bidi="ru-RU"/>
        </w:rPr>
        <w:t>М</w:t>
      </w:r>
      <w:r w:rsidRPr="001D791E">
        <w:rPr>
          <w:sz w:val="24"/>
          <w:lang w:val="en-US" w:bidi="ru-RU"/>
        </w:rPr>
        <w:t>ozzila Firefox (Internet</w:t>
      </w:r>
      <w:r w:rsidRPr="001D791E">
        <w:rPr>
          <w:spacing w:val="-1"/>
          <w:sz w:val="24"/>
          <w:lang w:val="en-US" w:bidi="ru-RU"/>
        </w:rPr>
        <w:t xml:space="preserve"> </w:t>
      </w:r>
      <w:r w:rsidRPr="001D791E">
        <w:rPr>
          <w:sz w:val="24"/>
          <w:lang w:val="en-US" w:bidi="ru-RU"/>
        </w:rPr>
        <w:t>Explorer)</w:t>
      </w:r>
    </w:p>
    <w:p w:rsidR="001D791E" w:rsidRPr="001D791E" w:rsidRDefault="001D791E" w:rsidP="001D791E">
      <w:pPr>
        <w:widowControl/>
        <w:numPr>
          <w:ilvl w:val="1"/>
          <w:numId w:val="5"/>
        </w:numPr>
        <w:autoSpaceDE/>
        <w:autoSpaceDN/>
        <w:ind w:left="0" w:firstLine="0"/>
        <w:jc w:val="both"/>
        <w:rPr>
          <w:sz w:val="24"/>
          <w:lang w:bidi="ru-RU"/>
        </w:rPr>
      </w:pPr>
      <w:r w:rsidRPr="001D791E">
        <w:rPr>
          <w:sz w:val="24"/>
          <w:lang w:bidi="ru-RU"/>
        </w:rPr>
        <w:t>Программа-архиватор -</w:t>
      </w:r>
      <w:r w:rsidRPr="001D791E">
        <w:rPr>
          <w:spacing w:val="-2"/>
          <w:sz w:val="24"/>
          <w:lang w:bidi="ru-RU"/>
        </w:rPr>
        <w:t xml:space="preserve"> </w:t>
      </w:r>
      <w:r w:rsidRPr="001D791E">
        <w:rPr>
          <w:sz w:val="24"/>
          <w:lang w:bidi="ru-RU"/>
        </w:rPr>
        <w:t>7-Zip</w:t>
      </w:r>
    </w:p>
    <w:p w:rsidR="001D791E" w:rsidRPr="001D791E" w:rsidRDefault="001D791E" w:rsidP="001D791E">
      <w:pPr>
        <w:widowControl/>
        <w:numPr>
          <w:ilvl w:val="1"/>
          <w:numId w:val="5"/>
        </w:numPr>
        <w:autoSpaceDE/>
        <w:autoSpaceDN/>
        <w:spacing w:line="292" w:lineRule="exact"/>
        <w:ind w:left="0" w:firstLine="0"/>
        <w:jc w:val="both"/>
        <w:rPr>
          <w:sz w:val="24"/>
          <w:lang w:val="en-US" w:bidi="ru-RU"/>
        </w:rPr>
      </w:pPr>
      <w:r w:rsidRPr="001D791E">
        <w:rPr>
          <w:sz w:val="24"/>
          <w:lang w:bidi="ru-RU"/>
        </w:rPr>
        <w:t>Служебные</w:t>
      </w:r>
      <w:r w:rsidRPr="001D791E">
        <w:rPr>
          <w:sz w:val="24"/>
          <w:lang w:val="en-US" w:bidi="ru-RU"/>
        </w:rPr>
        <w:t xml:space="preserve"> </w:t>
      </w:r>
      <w:r w:rsidRPr="001D791E">
        <w:rPr>
          <w:sz w:val="24"/>
          <w:lang w:bidi="ru-RU"/>
        </w:rPr>
        <w:t>программы</w:t>
      </w:r>
      <w:r w:rsidRPr="001D791E">
        <w:rPr>
          <w:sz w:val="24"/>
          <w:lang w:val="en-US" w:bidi="ru-RU"/>
        </w:rPr>
        <w:t xml:space="preserve"> - Adobe Reader, Adobe Flash</w:t>
      </w:r>
      <w:r w:rsidRPr="001D791E">
        <w:rPr>
          <w:spacing w:val="-9"/>
          <w:sz w:val="24"/>
          <w:lang w:val="en-US" w:bidi="ru-RU"/>
        </w:rPr>
        <w:t xml:space="preserve"> </w:t>
      </w:r>
      <w:r w:rsidRPr="001D791E">
        <w:rPr>
          <w:sz w:val="24"/>
          <w:lang w:val="en-US" w:bidi="ru-RU"/>
        </w:rPr>
        <w:t>Player</w:t>
      </w:r>
    </w:p>
    <w:p w:rsidR="001D791E" w:rsidRPr="001D791E" w:rsidRDefault="001D791E" w:rsidP="001D791E">
      <w:pPr>
        <w:spacing w:line="275" w:lineRule="exact"/>
        <w:jc w:val="both"/>
        <w:rPr>
          <w:sz w:val="24"/>
          <w:szCs w:val="24"/>
          <w:lang w:bidi="ru-RU"/>
        </w:rPr>
      </w:pPr>
      <w:r w:rsidRPr="001D791E">
        <w:rPr>
          <w:sz w:val="24"/>
          <w:szCs w:val="24"/>
          <w:lang w:bidi="ru-RU"/>
        </w:rPr>
        <w:t>-          Базы данных, информационно</w:t>
      </w:r>
      <w:r>
        <w:rPr>
          <w:sz w:val="24"/>
          <w:szCs w:val="24"/>
          <w:lang w:bidi="ru-RU"/>
        </w:rPr>
        <w:t>-справочные и поисковые системы.</w:t>
      </w:r>
    </w:p>
    <w:p w:rsidR="00B025CC" w:rsidRDefault="00B025CC" w:rsidP="003F72CB">
      <w:pPr>
        <w:pStyle w:val="a3"/>
        <w:spacing w:before="2"/>
        <w:jc w:val="both"/>
        <w:rPr>
          <w:i/>
          <w:iCs/>
        </w:rPr>
      </w:pPr>
    </w:p>
    <w:p w:rsidR="001D791E" w:rsidRDefault="004A5F9C" w:rsidP="001D791E">
      <w:pPr>
        <w:pStyle w:val="1"/>
        <w:spacing w:before="0"/>
        <w:rPr>
          <w:snapToGrid w:val="0"/>
          <w:sz w:val="24"/>
          <w:szCs w:val="24"/>
        </w:rPr>
      </w:pPr>
      <w:bookmarkStart w:id="1" w:name="_Toc141802639"/>
      <w:r w:rsidRPr="000222E2">
        <w:rPr>
          <w:rFonts w:ascii="Times New Roman" w:hAnsi="Times New Roman" w:cs="Times New Roman"/>
          <w:color w:val="auto"/>
          <w:sz w:val="24"/>
          <w:szCs w:val="24"/>
        </w:rPr>
        <w:t xml:space="preserve">9. </w:t>
      </w:r>
      <w:bookmarkEnd w:id="1"/>
      <w:r w:rsidR="001D791E" w:rsidRPr="001D791E">
        <w:rPr>
          <w:rFonts w:ascii="Times New Roman" w:hAnsi="Times New Roman" w:cs="Times New Roman"/>
          <w:bCs w:val="0"/>
          <w:color w:val="auto"/>
          <w:sz w:val="24"/>
          <w:szCs w:val="24"/>
        </w:rPr>
        <w:t>Особенности реализации дисциплины для инвалидов и лиц с ограниченными возможностями здоровья</w:t>
      </w:r>
      <w:r w:rsidR="001D791E" w:rsidRPr="000222E2">
        <w:rPr>
          <w:snapToGrid w:val="0"/>
          <w:sz w:val="24"/>
          <w:szCs w:val="24"/>
        </w:rPr>
        <w:t xml:space="preserve"> </w:t>
      </w:r>
    </w:p>
    <w:p w:rsidR="001D791E" w:rsidRPr="001D791E" w:rsidRDefault="001D791E" w:rsidP="001D791E">
      <w:pPr>
        <w:widowControl/>
        <w:autoSpaceDE/>
        <w:autoSpaceDN/>
        <w:ind w:firstLine="709"/>
        <w:rPr>
          <w:snapToGrid w:val="0"/>
          <w:sz w:val="24"/>
          <w:szCs w:val="24"/>
        </w:rPr>
      </w:pPr>
      <w:r w:rsidRPr="001D791E">
        <w:rPr>
          <w:snapToGrid w:val="0"/>
          <w:sz w:val="24"/>
          <w:szCs w:val="24"/>
        </w:rPr>
        <w:t>Для обеспечения образования инвалидов и обучающихся с ограниченными возможностями здоровья разрабатывается:</w:t>
      </w:r>
    </w:p>
    <w:p w:rsidR="001D791E" w:rsidRPr="001D791E" w:rsidRDefault="001D791E" w:rsidP="001D791E">
      <w:pPr>
        <w:widowControl/>
        <w:numPr>
          <w:ilvl w:val="0"/>
          <w:numId w:val="14"/>
        </w:numPr>
        <w:autoSpaceDE/>
        <w:autoSpaceDN/>
        <w:ind w:firstLine="400"/>
        <w:jc w:val="both"/>
        <w:rPr>
          <w:color w:val="000000"/>
          <w:sz w:val="24"/>
          <w:szCs w:val="24"/>
        </w:rPr>
      </w:pPr>
      <w:r w:rsidRPr="001D791E">
        <w:rPr>
          <w:color w:val="000000"/>
          <w:sz w:val="24"/>
          <w:szCs w:val="24"/>
        </w:rPr>
        <w:t xml:space="preserve">адаптированная образовательная программа, </w:t>
      </w:r>
    </w:p>
    <w:p w:rsidR="001D791E" w:rsidRPr="001D791E" w:rsidRDefault="001D791E" w:rsidP="001D791E">
      <w:pPr>
        <w:widowControl/>
        <w:numPr>
          <w:ilvl w:val="0"/>
          <w:numId w:val="14"/>
        </w:numPr>
        <w:autoSpaceDE/>
        <w:autoSpaceDN/>
        <w:ind w:firstLine="400"/>
        <w:jc w:val="both"/>
        <w:rPr>
          <w:color w:val="000000"/>
          <w:sz w:val="24"/>
          <w:szCs w:val="24"/>
        </w:rPr>
      </w:pPr>
      <w:r w:rsidRPr="001D791E">
        <w:rPr>
          <w:color w:val="000000"/>
          <w:sz w:val="24"/>
          <w:szCs w:val="24"/>
        </w:rPr>
        <w:lastRenderedPageBreak/>
        <w:t xml:space="preserve">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</w:t>
      </w:r>
    </w:p>
    <w:p w:rsidR="001D791E" w:rsidRPr="001D791E" w:rsidRDefault="001D791E" w:rsidP="001D791E">
      <w:pPr>
        <w:widowControl/>
        <w:autoSpaceDE/>
        <w:autoSpaceDN/>
        <w:ind w:firstLine="709"/>
        <w:rPr>
          <w:snapToGrid w:val="0"/>
          <w:sz w:val="24"/>
          <w:szCs w:val="24"/>
        </w:rPr>
      </w:pPr>
      <w:r w:rsidRPr="001D791E">
        <w:rPr>
          <w:snapToGrid w:val="0"/>
          <w:sz w:val="24"/>
          <w:szCs w:val="24"/>
        </w:rPr>
        <w:t>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- устанавливаются адаптированные формы проведения с учетом индивидуальных психофизиологических особенностей:</w:t>
      </w:r>
    </w:p>
    <w:p w:rsidR="001D791E" w:rsidRPr="001D791E" w:rsidRDefault="001D791E" w:rsidP="001D791E">
      <w:pPr>
        <w:widowControl/>
        <w:numPr>
          <w:ilvl w:val="0"/>
          <w:numId w:val="14"/>
        </w:numPr>
        <w:autoSpaceDE/>
        <w:autoSpaceDN/>
        <w:ind w:firstLine="400"/>
        <w:jc w:val="both"/>
        <w:rPr>
          <w:color w:val="000000"/>
          <w:sz w:val="24"/>
          <w:szCs w:val="24"/>
        </w:rPr>
      </w:pPr>
      <w:r w:rsidRPr="001D791E">
        <w:rPr>
          <w:color w:val="000000"/>
          <w:sz w:val="24"/>
          <w:szCs w:val="24"/>
        </w:rPr>
        <w:t xml:space="preserve">для лиц с нарушением зрения задания предлагаются с укрупненным шрифтом, </w:t>
      </w:r>
    </w:p>
    <w:p w:rsidR="001D791E" w:rsidRPr="001D791E" w:rsidRDefault="001D791E" w:rsidP="001D791E">
      <w:pPr>
        <w:widowControl/>
        <w:numPr>
          <w:ilvl w:val="0"/>
          <w:numId w:val="14"/>
        </w:numPr>
        <w:autoSpaceDE/>
        <w:autoSpaceDN/>
        <w:ind w:firstLine="400"/>
        <w:jc w:val="both"/>
        <w:rPr>
          <w:color w:val="000000"/>
          <w:sz w:val="24"/>
          <w:szCs w:val="24"/>
        </w:rPr>
      </w:pPr>
      <w:r w:rsidRPr="001D791E">
        <w:rPr>
          <w:color w:val="000000"/>
          <w:sz w:val="24"/>
          <w:szCs w:val="24"/>
        </w:rPr>
        <w:t xml:space="preserve">для лиц с нарушением слуха – оценочные средства предоставляются в письменной форме с возможностью замены устного ответа на письменный ответ, </w:t>
      </w:r>
    </w:p>
    <w:p w:rsidR="001D791E" w:rsidRPr="001D791E" w:rsidRDefault="001D791E" w:rsidP="001D791E">
      <w:pPr>
        <w:widowControl/>
        <w:numPr>
          <w:ilvl w:val="0"/>
          <w:numId w:val="14"/>
        </w:numPr>
        <w:autoSpaceDE/>
        <w:autoSpaceDN/>
        <w:ind w:firstLine="400"/>
        <w:jc w:val="both"/>
        <w:rPr>
          <w:color w:val="000000"/>
          <w:sz w:val="24"/>
          <w:szCs w:val="24"/>
        </w:rPr>
      </w:pPr>
      <w:r w:rsidRPr="001D791E">
        <w:rPr>
          <w:color w:val="000000"/>
          <w:sz w:val="24"/>
          <w:szCs w:val="24"/>
        </w:rPr>
        <w:t>для лиц с нарушением опорно-двигательного аппарата – двигательные формы оценочных средств – заменяются на письменные или устные с исключением двигательной активности,</w:t>
      </w:r>
    </w:p>
    <w:p w:rsidR="001D791E" w:rsidRPr="001D791E" w:rsidRDefault="001D791E" w:rsidP="001D791E">
      <w:pPr>
        <w:widowControl/>
        <w:numPr>
          <w:ilvl w:val="0"/>
          <w:numId w:val="14"/>
        </w:numPr>
        <w:autoSpaceDE/>
        <w:autoSpaceDN/>
        <w:ind w:firstLine="400"/>
        <w:jc w:val="both"/>
        <w:rPr>
          <w:color w:val="000000"/>
          <w:sz w:val="24"/>
          <w:szCs w:val="24"/>
        </w:rPr>
      </w:pPr>
      <w:r w:rsidRPr="001D791E">
        <w:rPr>
          <w:color w:val="000000"/>
          <w:sz w:val="24"/>
          <w:szCs w:val="24"/>
        </w:rPr>
        <w:t>при необходимости студенту-инвалиду предоставляется дополнительное время для выполнения задания.</w:t>
      </w:r>
    </w:p>
    <w:p w:rsidR="001D791E" w:rsidRPr="001D791E" w:rsidRDefault="001D791E" w:rsidP="001D791E">
      <w:pPr>
        <w:widowControl/>
        <w:autoSpaceDE/>
        <w:autoSpaceDN/>
        <w:ind w:firstLine="709"/>
        <w:rPr>
          <w:snapToGrid w:val="0"/>
          <w:sz w:val="24"/>
          <w:szCs w:val="24"/>
        </w:rPr>
      </w:pPr>
      <w:r w:rsidRPr="001D791E">
        <w:rPr>
          <w:snapToGrid w:val="0"/>
          <w:sz w:val="24"/>
          <w:szCs w:val="24"/>
        </w:rPr>
        <w:t xml:space="preserve">При выполнении заданий для всех групп лиц с ограниченными возможностями здоровья: </w:t>
      </w:r>
    </w:p>
    <w:p w:rsidR="001D791E" w:rsidRPr="001D791E" w:rsidRDefault="001D791E" w:rsidP="001D791E">
      <w:pPr>
        <w:widowControl/>
        <w:numPr>
          <w:ilvl w:val="0"/>
          <w:numId w:val="14"/>
        </w:numPr>
        <w:autoSpaceDE/>
        <w:autoSpaceDN/>
        <w:ind w:firstLine="400"/>
        <w:jc w:val="both"/>
        <w:rPr>
          <w:color w:val="000000"/>
          <w:sz w:val="24"/>
          <w:szCs w:val="24"/>
        </w:rPr>
      </w:pPr>
      <w:r w:rsidRPr="001D791E">
        <w:rPr>
          <w:color w:val="000000"/>
          <w:sz w:val="24"/>
          <w:szCs w:val="24"/>
        </w:rPr>
        <w:t>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компетенций.</w:t>
      </w:r>
    </w:p>
    <w:p w:rsidR="004A5F9C" w:rsidRPr="000222E2" w:rsidRDefault="004A5F9C" w:rsidP="001D791E">
      <w:pPr>
        <w:pStyle w:val="1"/>
        <w:spacing w:before="0"/>
        <w:rPr>
          <w:snapToGrid w:val="0"/>
          <w:sz w:val="24"/>
          <w:szCs w:val="24"/>
        </w:rPr>
      </w:pPr>
    </w:p>
    <w:p w:rsidR="00B025CC" w:rsidRPr="008677CF" w:rsidRDefault="008677CF" w:rsidP="008677CF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10. </w:t>
      </w:r>
      <w:r w:rsidR="00B025CC" w:rsidRPr="008677CF">
        <w:rPr>
          <w:b/>
          <w:bCs/>
          <w:sz w:val="24"/>
          <w:szCs w:val="24"/>
        </w:rPr>
        <w:t>Перечень ключевых слов</w:t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Абстрагирование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Необходимость</w:t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 xml:space="preserve">Агностицизм 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Общественное бытие</w:t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 xml:space="preserve">Аксиология 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Общественное сознание</w:t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Анализ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Онтология</w:t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Аналогия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Оценка</w:t>
      </w:r>
      <w:r w:rsidRPr="00A33E11">
        <w:tab/>
      </w:r>
      <w:r w:rsidRPr="00A33E11">
        <w:tab/>
      </w:r>
      <w:r w:rsidRPr="00A33E11">
        <w:tab/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Антиномии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Ощущение</w:t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Антропогенез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Пантеизм</w:t>
      </w:r>
      <w:r w:rsidRPr="00A33E11">
        <w:tab/>
      </w:r>
      <w:r w:rsidRPr="00A33E11">
        <w:tab/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 xml:space="preserve">Априорные знания 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Плюрализм</w:t>
      </w:r>
      <w:r w:rsidRPr="00A33E11">
        <w:tab/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 xml:space="preserve">Архетип 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Позитивизм</w:t>
      </w:r>
      <w:r w:rsidRPr="00A33E11">
        <w:tab/>
      </w:r>
      <w:r w:rsidRPr="00A33E11">
        <w:tab/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Аскетизм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Понятие</w:t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Возможность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Постмодернизм</w:t>
      </w:r>
      <w:r w:rsidRPr="00A33E11">
        <w:tab/>
      </w:r>
      <w:r w:rsidRPr="00A33E11">
        <w:tab/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Восприятие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Прагматизм</w:t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Время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Представление</w:t>
      </w:r>
      <w:r w:rsidRPr="00A33E11">
        <w:tab/>
      </w:r>
      <w:r w:rsidRPr="00A33E11">
        <w:tab/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Гедонизм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Причина</w:t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Герменевтика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Пространство</w:t>
      </w:r>
      <w:r w:rsidRPr="00A33E11">
        <w:tab/>
      </w:r>
      <w:r w:rsidRPr="00A33E11">
        <w:tab/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 xml:space="preserve">Гипотеза 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Противоположность</w:t>
      </w:r>
      <w:r w:rsidRPr="00A33E11">
        <w:tab/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Гносеология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Противоречие</w:t>
      </w:r>
      <w:r w:rsidRPr="00A33E11">
        <w:tab/>
      </w:r>
      <w:r w:rsidRPr="00A33E11">
        <w:tab/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 xml:space="preserve">Движение 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Развитие</w:t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Дедукция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Рационализм</w:t>
      </w:r>
      <w:r w:rsidRPr="00A33E11">
        <w:tab/>
      </w:r>
      <w:r w:rsidRPr="00A33E11">
        <w:tab/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 xml:space="preserve">Действительность 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 xml:space="preserve"> Космизм </w:t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Детерминизм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Сансара</w:t>
      </w:r>
      <w:r w:rsidRPr="00A33E11">
        <w:tab/>
      </w:r>
      <w:r w:rsidRPr="00A33E11">
        <w:tab/>
      </w:r>
      <w:r w:rsidRPr="00A33E11">
        <w:tab/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Диалектика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Синтез</w:t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Дуализм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Скачок</w:t>
      </w:r>
      <w:r w:rsidRPr="00A33E11">
        <w:tab/>
      </w:r>
      <w:r w:rsidRPr="00A33E11">
        <w:tab/>
      </w:r>
      <w:r w:rsidRPr="00A33E11">
        <w:tab/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Закон (фил.)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Следствие</w:t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Знание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Случайность</w:t>
      </w:r>
      <w:r w:rsidRPr="00A33E11">
        <w:tab/>
      </w:r>
      <w:r w:rsidRPr="00A33E11">
        <w:tab/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Идеализм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Соборность</w:t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Индивид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Содержание (фил.)</w:t>
      </w:r>
      <w:r w:rsidRPr="00A33E11">
        <w:tab/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Индивидуальность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Сознание</w:t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Индукция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Субстанция</w:t>
      </w:r>
      <w:r w:rsidRPr="00A33E11">
        <w:tab/>
      </w:r>
      <w:r w:rsidRPr="00A33E11">
        <w:tab/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lastRenderedPageBreak/>
        <w:t>Иррационализм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Суждение</w:t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Карма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Сущность</w:t>
      </w:r>
      <w:r w:rsidRPr="00A33E11">
        <w:tab/>
      </w:r>
      <w:r w:rsidRPr="00A33E11">
        <w:tab/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 xml:space="preserve">Качество 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Сциентизм</w:t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Количество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Теология</w:t>
      </w:r>
      <w:r w:rsidRPr="00A33E11">
        <w:tab/>
      </w:r>
      <w:r w:rsidRPr="00A33E11">
        <w:tab/>
      </w:r>
      <w:r w:rsidRPr="00A33E11">
        <w:tab/>
      </w:r>
    </w:p>
    <w:p w:rsidR="00B025CC" w:rsidRPr="00A33E11" w:rsidRDefault="00B025CC" w:rsidP="003F72CB">
      <w:pPr>
        <w:pStyle w:val="a3"/>
        <w:tabs>
          <w:tab w:val="left" w:pos="3075"/>
        </w:tabs>
        <w:ind w:right="-83"/>
        <w:jc w:val="both"/>
      </w:pPr>
      <w:r w:rsidRPr="00A33E11">
        <w:t>Креационизм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 xml:space="preserve">Теория </w:t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Личность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Теоцентризм</w:t>
      </w:r>
      <w:r w:rsidRPr="00A33E11">
        <w:tab/>
      </w:r>
      <w:r w:rsidRPr="00A33E11">
        <w:tab/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Материализм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Трансцендирование</w:t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 xml:space="preserve">Материя 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Умозаключение</w:t>
      </w:r>
      <w:r w:rsidRPr="00A33E11">
        <w:tab/>
      </w:r>
      <w:r w:rsidRPr="00A33E11">
        <w:tab/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Метафизика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Философия</w:t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 xml:space="preserve">Мера 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Форма</w:t>
      </w:r>
      <w:r w:rsidRPr="00A33E11">
        <w:tab/>
      </w:r>
      <w:r w:rsidRPr="00A33E11">
        <w:tab/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 xml:space="preserve">Метод 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Ценность</w:t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 xml:space="preserve">Методология 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Человек (фил.)</w:t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Мировоззрение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Эвдемонизм</w:t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Мокша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Экзистенциализм</w:t>
      </w:r>
      <w:r w:rsidRPr="00A33E11">
        <w:tab/>
      </w:r>
      <w:r w:rsidRPr="00A33E11">
        <w:tab/>
      </w:r>
      <w:r w:rsidRPr="00A33E11">
        <w:tab/>
      </w:r>
    </w:p>
    <w:p w:rsidR="00B025CC" w:rsidRPr="00A33E11" w:rsidRDefault="00B025CC" w:rsidP="003F72CB">
      <w:pPr>
        <w:pStyle w:val="a3"/>
        <w:ind w:right="-83"/>
        <w:jc w:val="both"/>
      </w:pPr>
      <w:r w:rsidRPr="00A33E11">
        <w:t>Монизм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Эмпиризм</w:t>
      </w:r>
    </w:p>
    <w:p w:rsidR="00B025CC" w:rsidRDefault="00B025CC" w:rsidP="004A5F9C">
      <w:pPr>
        <w:pStyle w:val="a3"/>
        <w:ind w:right="-83"/>
        <w:jc w:val="both"/>
      </w:pPr>
      <w:r w:rsidRPr="00A33E11">
        <w:t xml:space="preserve">Наука </w:t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</w:r>
      <w:r w:rsidRPr="00A33E11">
        <w:tab/>
        <w:t>Явление</w:t>
      </w:r>
    </w:p>
    <w:sectPr w:rsidR="00B025CC" w:rsidSect="00077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793" w:rsidRDefault="00BE7793" w:rsidP="00580798">
      <w:r>
        <w:separator/>
      </w:r>
    </w:p>
  </w:endnote>
  <w:endnote w:type="continuationSeparator" w:id="0">
    <w:p w:rsidR="00BE7793" w:rsidRDefault="00BE7793" w:rsidP="00580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7525614"/>
      <w:docPartObj>
        <w:docPartGallery w:val="Page Numbers (Bottom of Page)"/>
        <w:docPartUnique/>
      </w:docPartObj>
    </w:sdtPr>
    <w:sdtEndPr/>
    <w:sdtContent>
      <w:p w:rsidR="00580798" w:rsidRDefault="0058079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7EA">
          <w:rPr>
            <w:noProof/>
          </w:rPr>
          <w:t>2</w:t>
        </w:r>
        <w:r>
          <w:fldChar w:fldCharType="end"/>
        </w:r>
      </w:p>
    </w:sdtContent>
  </w:sdt>
  <w:p w:rsidR="00580798" w:rsidRDefault="0058079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793" w:rsidRDefault="00BE7793" w:rsidP="00580798">
      <w:r>
        <w:separator/>
      </w:r>
    </w:p>
  </w:footnote>
  <w:footnote w:type="continuationSeparator" w:id="0">
    <w:p w:rsidR="00BE7793" w:rsidRDefault="00BE7793" w:rsidP="00580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E742B"/>
    <w:multiLevelType w:val="multilevel"/>
    <w:tmpl w:val="F2BEFF5A"/>
    <w:lvl w:ilvl="0">
      <w:start w:val="1"/>
      <w:numFmt w:val="bullet"/>
      <w:lvlText w:val=""/>
      <w:lvlJc w:val="left"/>
      <w:pPr>
        <w:ind w:left="881" w:hanging="240"/>
      </w:pPr>
      <w:rPr>
        <w:rFonts w:ascii="Symbol" w:hAnsi="Symbol" w:hint="default"/>
        <w:b/>
        <w:bCs/>
        <w:spacing w:val="-1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Times New Roman" w:eastAsia="Times New Roman" w:hAnsi="Times New Roman" w:hint="default"/>
        <w:b/>
        <w:bCs/>
        <w:i w:val="0"/>
        <w:iCs w:val="0"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97" w:hanging="360"/>
      </w:pPr>
      <w:rPr>
        <w:rFonts w:hint="default"/>
      </w:rPr>
    </w:lvl>
    <w:lvl w:ilvl="3">
      <w:numFmt w:val="bullet"/>
      <w:lvlText w:val="•"/>
      <w:lvlJc w:val="left"/>
      <w:pPr>
        <w:ind w:left="2755" w:hanging="360"/>
      </w:pPr>
      <w:rPr>
        <w:rFonts w:hint="default"/>
      </w:rPr>
    </w:lvl>
    <w:lvl w:ilvl="4">
      <w:numFmt w:val="bullet"/>
      <w:lvlText w:val="•"/>
      <w:lvlJc w:val="left"/>
      <w:pPr>
        <w:ind w:left="3513" w:hanging="360"/>
      </w:pPr>
      <w:rPr>
        <w:rFonts w:hint="default"/>
      </w:rPr>
    </w:lvl>
    <w:lvl w:ilvl="5">
      <w:numFmt w:val="bullet"/>
      <w:lvlText w:val="•"/>
      <w:lvlJc w:val="left"/>
      <w:pPr>
        <w:ind w:left="4271" w:hanging="360"/>
      </w:pPr>
      <w:rPr>
        <w:rFonts w:hint="default"/>
      </w:rPr>
    </w:lvl>
    <w:lvl w:ilvl="6">
      <w:numFmt w:val="bullet"/>
      <w:lvlText w:val="•"/>
      <w:lvlJc w:val="left"/>
      <w:pPr>
        <w:ind w:left="5029" w:hanging="360"/>
      </w:pPr>
      <w:rPr>
        <w:rFonts w:hint="default"/>
      </w:rPr>
    </w:lvl>
    <w:lvl w:ilvl="7">
      <w:numFmt w:val="bullet"/>
      <w:lvlText w:val="•"/>
      <w:lvlJc w:val="left"/>
      <w:pPr>
        <w:ind w:left="5786" w:hanging="360"/>
      </w:pPr>
      <w:rPr>
        <w:rFonts w:hint="default"/>
      </w:rPr>
    </w:lvl>
    <w:lvl w:ilvl="8">
      <w:numFmt w:val="bullet"/>
      <w:lvlText w:val="•"/>
      <w:lvlJc w:val="left"/>
      <w:pPr>
        <w:ind w:left="6544" w:hanging="360"/>
      </w:pPr>
      <w:rPr>
        <w:rFonts w:hint="default"/>
      </w:rPr>
    </w:lvl>
  </w:abstractNum>
  <w:abstractNum w:abstractNumId="1" w15:restartNumberingAfterBreak="0">
    <w:nsid w:val="05D31931"/>
    <w:multiLevelType w:val="multilevel"/>
    <w:tmpl w:val="4DAE68D2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2">
      <w:start w:val="4"/>
      <w:numFmt w:val="decimal"/>
      <w:lvlText w:val="%3)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6">
      <w:start w:val="36"/>
      <w:numFmt w:val="decimal"/>
      <w:lvlText w:val="%7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7">
      <w:start w:val="2"/>
      <w:numFmt w:val="decimal"/>
      <w:lvlText w:val="%8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</w:abstractNum>
  <w:abstractNum w:abstractNumId="2" w15:restartNumberingAfterBreak="0">
    <w:nsid w:val="0B4A5164"/>
    <w:multiLevelType w:val="hybridMultilevel"/>
    <w:tmpl w:val="4D867EEA"/>
    <w:lvl w:ilvl="0" w:tplc="384AE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E5B455F"/>
    <w:multiLevelType w:val="multilevel"/>
    <w:tmpl w:val="3314D7FE"/>
    <w:lvl w:ilvl="0">
      <w:start w:val="1"/>
      <w:numFmt w:val="decimal"/>
      <w:lvlText w:val="%1."/>
      <w:lvlJc w:val="left"/>
      <w:pPr>
        <w:ind w:left="881" w:hanging="240"/>
      </w:pPr>
      <w:rPr>
        <w:rFonts w:ascii="Times New Roman" w:eastAsia="Times New Roman" w:hAnsi="Times New Roman" w:hint="default"/>
        <w:b/>
        <w:bCs/>
        <w:spacing w:val="-1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Times New Roman" w:eastAsia="Times New Roman" w:hAnsi="Times New Roman" w:hint="default"/>
        <w:b/>
        <w:bCs/>
        <w:i w:val="0"/>
        <w:iCs w:val="0"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97" w:hanging="360"/>
      </w:pPr>
      <w:rPr>
        <w:rFonts w:hint="default"/>
      </w:rPr>
    </w:lvl>
    <w:lvl w:ilvl="3">
      <w:numFmt w:val="bullet"/>
      <w:lvlText w:val="•"/>
      <w:lvlJc w:val="left"/>
      <w:pPr>
        <w:ind w:left="2755" w:hanging="360"/>
      </w:pPr>
      <w:rPr>
        <w:rFonts w:hint="default"/>
      </w:rPr>
    </w:lvl>
    <w:lvl w:ilvl="4">
      <w:numFmt w:val="bullet"/>
      <w:lvlText w:val="•"/>
      <w:lvlJc w:val="left"/>
      <w:pPr>
        <w:ind w:left="3513" w:hanging="360"/>
      </w:pPr>
      <w:rPr>
        <w:rFonts w:hint="default"/>
      </w:rPr>
    </w:lvl>
    <w:lvl w:ilvl="5">
      <w:numFmt w:val="bullet"/>
      <w:lvlText w:val="•"/>
      <w:lvlJc w:val="left"/>
      <w:pPr>
        <w:ind w:left="4271" w:hanging="360"/>
      </w:pPr>
      <w:rPr>
        <w:rFonts w:hint="default"/>
      </w:rPr>
    </w:lvl>
    <w:lvl w:ilvl="6">
      <w:numFmt w:val="bullet"/>
      <w:lvlText w:val="•"/>
      <w:lvlJc w:val="left"/>
      <w:pPr>
        <w:ind w:left="5029" w:hanging="360"/>
      </w:pPr>
      <w:rPr>
        <w:rFonts w:hint="default"/>
      </w:rPr>
    </w:lvl>
    <w:lvl w:ilvl="7">
      <w:numFmt w:val="bullet"/>
      <w:lvlText w:val="•"/>
      <w:lvlJc w:val="left"/>
      <w:pPr>
        <w:ind w:left="5786" w:hanging="360"/>
      </w:pPr>
      <w:rPr>
        <w:rFonts w:hint="default"/>
      </w:rPr>
    </w:lvl>
    <w:lvl w:ilvl="8">
      <w:numFmt w:val="bullet"/>
      <w:lvlText w:val="•"/>
      <w:lvlJc w:val="left"/>
      <w:pPr>
        <w:ind w:left="6544" w:hanging="360"/>
      </w:pPr>
      <w:rPr>
        <w:rFonts w:hint="default"/>
      </w:rPr>
    </w:lvl>
  </w:abstractNum>
  <w:abstractNum w:abstractNumId="4" w15:restartNumberingAfterBreak="0">
    <w:nsid w:val="58003FF4"/>
    <w:multiLevelType w:val="multilevel"/>
    <w:tmpl w:val="B4604C4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i w:val="0"/>
        <w:sz w:val="24"/>
      </w:rPr>
    </w:lvl>
  </w:abstractNum>
  <w:abstractNum w:abstractNumId="5" w15:restartNumberingAfterBreak="0">
    <w:nsid w:val="582A0F17"/>
    <w:multiLevelType w:val="hybridMultilevel"/>
    <w:tmpl w:val="41DCE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95729E3"/>
    <w:multiLevelType w:val="hybridMultilevel"/>
    <w:tmpl w:val="287219DC"/>
    <w:lvl w:ilvl="0" w:tplc="80A4959E">
      <w:numFmt w:val="bullet"/>
      <w:lvlText w:val="-"/>
      <w:lvlJc w:val="left"/>
      <w:pPr>
        <w:ind w:left="483" w:hanging="141"/>
      </w:pPr>
      <w:rPr>
        <w:rFonts w:ascii="Times New Roman" w:eastAsia="Times New Roman" w:hAnsi="Times New Roman" w:hint="default"/>
        <w:spacing w:val="-2"/>
        <w:w w:val="100"/>
        <w:sz w:val="24"/>
        <w:szCs w:val="24"/>
      </w:rPr>
    </w:lvl>
    <w:lvl w:ilvl="1" w:tplc="3C7601DC">
      <w:numFmt w:val="bullet"/>
      <w:lvlText w:val=""/>
      <w:lvlJc w:val="left"/>
      <w:pPr>
        <w:ind w:left="1589" w:hanging="348"/>
      </w:pPr>
      <w:rPr>
        <w:rFonts w:ascii="Symbol" w:eastAsia="Times New Roman" w:hAnsi="Symbol" w:hint="default"/>
        <w:w w:val="100"/>
        <w:sz w:val="24"/>
        <w:szCs w:val="24"/>
      </w:rPr>
    </w:lvl>
    <w:lvl w:ilvl="2" w:tplc="D6DE8B4E">
      <w:numFmt w:val="bullet"/>
      <w:lvlText w:val="•"/>
      <w:lvlJc w:val="left"/>
      <w:pPr>
        <w:ind w:left="2385" w:hanging="348"/>
      </w:pPr>
      <w:rPr>
        <w:rFonts w:hint="default"/>
      </w:rPr>
    </w:lvl>
    <w:lvl w:ilvl="3" w:tplc="B576FD70">
      <w:numFmt w:val="bullet"/>
      <w:lvlText w:val="•"/>
      <w:lvlJc w:val="left"/>
      <w:pPr>
        <w:ind w:left="3191" w:hanging="348"/>
      </w:pPr>
      <w:rPr>
        <w:rFonts w:hint="default"/>
      </w:rPr>
    </w:lvl>
    <w:lvl w:ilvl="4" w:tplc="366E9ADE">
      <w:numFmt w:val="bullet"/>
      <w:lvlText w:val="•"/>
      <w:lvlJc w:val="left"/>
      <w:pPr>
        <w:ind w:left="3997" w:hanging="348"/>
      </w:pPr>
      <w:rPr>
        <w:rFonts w:hint="default"/>
      </w:rPr>
    </w:lvl>
    <w:lvl w:ilvl="5" w:tplc="E488DF94">
      <w:numFmt w:val="bullet"/>
      <w:lvlText w:val="•"/>
      <w:lvlJc w:val="left"/>
      <w:pPr>
        <w:ind w:left="4803" w:hanging="348"/>
      </w:pPr>
      <w:rPr>
        <w:rFonts w:hint="default"/>
      </w:rPr>
    </w:lvl>
    <w:lvl w:ilvl="6" w:tplc="E6B673AE">
      <w:numFmt w:val="bullet"/>
      <w:lvlText w:val="•"/>
      <w:lvlJc w:val="left"/>
      <w:pPr>
        <w:ind w:left="5609" w:hanging="348"/>
      </w:pPr>
      <w:rPr>
        <w:rFonts w:hint="default"/>
      </w:rPr>
    </w:lvl>
    <w:lvl w:ilvl="7" w:tplc="744C0300">
      <w:numFmt w:val="bullet"/>
      <w:lvlText w:val="•"/>
      <w:lvlJc w:val="left"/>
      <w:pPr>
        <w:ind w:left="6414" w:hanging="348"/>
      </w:pPr>
      <w:rPr>
        <w:rFonts w:hint="default"/>
      </w:rPr>
    </w:lvl>
    <w:lvl w:ilvl="8" w:tplc="4E569DF4">
      <w:numFmt w:val="bullet"/>
      <w:lvlText w:val="•"/>
      <w:lvlJc w:val="left"/>
      <w:pPr>
        <w:ind w:left="7220" w:hanging="348"/>
      </w:pPr>
      <w:rPr>
        <w:rFonts w:hint="default"/>
      </w:rPr>
    </w:lvl>
  </w:abstractNum>
  <w:abstractNum w:abstractNumId="7" w15:restartNumberingAfterBreak="0">
    <w:nsid w:val="5B7031E3"/>
    <w:multiLevelType w:val="multilevel"/>
    <w:tmpl w:val="90A46E3E"/>
    <w:lvl w:ilvl="0">
      <w:start w:val="1"/>
      <w:numFmt w:val="decimal"/>
      <w:lvlText w:val="%1."/>
      <w:lvlJc w:val="left"/>
      <w:pPr>
        <w:ind w:left="881" w:hanging="708"/>
      </w:pPr>
      <w:rPr>
        <w:rFonts w:ascii="Times New Roman" w:eastAsia="Times New Roman" w:hAnsi="Times New Roman" w:hint="default"/>
        <w:w w:val="100"/>
        <w:sz w:val="23"/>
        <w:szCs w:val="23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hint="default"/>
        <w:w w:val="100"/>
        <w:sz w:val="23"/>
        <w:szCs w:val="23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</w:rPr>
    </w:lvl>
  </w:abstractNum>
  <w:abstractNum w:abstractNumId="8" w15:restartNumberingAfterBreak="0">
    <w:nsid w:val="69D14D7F"/>
    <w:multiLevelType w:val="hybridMultilevel"/>
    <w:tmpl w:val="79A2ADBA"/>
    <w:lvl w:ilvl="0" w:tplc="2A742B02">
      <w:numFmt w:val="bullet"/>
      <w:lvlText w:val="-"/>
      <w:lvlJc w:val="left"/>
      <w:pPr>
        <w:ind w:left="881" w:hanging="592"/>
      </w:pPr>
      <w:rPr>
        <w:rFonts w:hint="default"/>
        <w:i/>
        <w:iCs/>
        <w:w w:val="100"/>
      </w:rPr>
    </w:lvl>
    <w:lvl w:ilvl="1" w:tplc="6CFEB8A4">
      <w:numFmt w:val="bullet"/>
      <w:lvlText w:val=""/>
      <w:lvlJc w:val="left"/>
      <w:pPr>
        <w:ind w:left="1589" w:hanging="348"/>
      </w:pPr>
      <w:rPr>
        <w:rFonts w:ascii="Symbol" w:eastAsia="Times New Roman" w:hAnsi="Symbol" w:hint="default"/>
        <w:w w:val="100"/>
        <w:sz w:val="24"/>
        <w:szCs w:val="24"/>
      </w:rPr>
    </w:lvl>
    <w:lvl w:ilvl="2" w:tplc="E2347CA2">
      <w:numFmt w:val="bullet"/>
      <w:lvlText w:val="•"/>
      <w:lvlJc w:val="left"/>
      <w:pPr>
        <w:ind w:left="2620" w:hanging="348"/>
      </w:pPr>
      <w:rPr>
        <w:rFonts w:hint="default"/>
      </w:rPr>
    </w:lvl>
    <w:lvl w:ilvl="3" w:tplc="F5F677F2">
      <w:numFmt w:val="bullet"/>
      <w:lvlText w:val="•"/>
      <w:lvlJc w:val="left"/>
      <w:pPr>
        <w:ind w:left="3660" w:hanging="348"/>
      </w:pPr>
      <w:rPr>
        <w:rFonts w:hint="default"/>
      </w:rPr>
    </w:lvl>
    <w:lvl w:ilvl="4" w:tplc="068469F0">
      <w:numFmt w:val="bullet"/>
      <w:lvlText w:val="•"/>
      <w:lvlJc w:val="left"/>
      <w:pPr>
        <w:ind w:left="4701" w:hanging="348"/>
      </w:pPr>
      <w:rPr>
        <w:rFonts w:hint="default"/>
      </w:rPr>
    </w:lvl>
    <w:lvl w:ilvl="5" w:tplc="8334C08A">
      <w:numFmt w:val="bullet"/>
      <w:lvlText w:val="•"/>
      <w:lvlJc w:val="left"/>
      <w:pPr>
        <w:ind w:left="5741" w:hanging="348"/>
      </w:pPr>
      <w:rPr>
        <w:rFonts w:hint="default"/>
      </w:rPr>
    </w:lvl>
    <w:lvl w:ilvl="6" w:tplc="F760E01E">
      <w:numFmt w:val="bullet"/>
      <w:lvlText w:val="•"/>
      <w:lvlJc w:val="left"/>
      <w:pPr>
        <w:ind w:left="6782" w:hanging="348"/>
      </w:pPr>
      <w:rPr>
        <w:rFonts w:hint="default"/>
      </w:rPr>
    </w:lvl>
    <w:lvl w:ilvl="7" w:tplc="6506FFD4">
      <w:numFmt w:val="bullet"/>
      <w:lvlText w:val="•"/>
      <w:lvlJc w:val="left"/>
      <w:pPr>
        <w:ind w:left="7822" w:hanging="348"/>
      </w:pPr>
      <w:rPr>
        <w:rFonts w:hint="default"/>
      </w:rPr>
    </w:lvl>
    <w:lvl w:ilvl="8" w:tplc="06240916">
      <w:numFmt w:val="bullet"/>
      <w:lvlText w:val="•"/>
      <w:lvlJc w:val="left"/>
      <w:pPr>
        <w:ind w:left="8863" w:hanging="348"/>
      </w:pPr>
      <w:rPr>
        <w:rFonts w:hint="default"/>
      </w:rPr>
    </w:lvl>
  </w:abstractNum>
  <w:abstractNum w:abstractNumId="9" w15:restartNumberingAfterBreak="0">
    <w:nsid w:val="6B212661"/>
    <w:multiLevelType w:val="hybridMultilevel"/>
    <w:tmpl w:val="32EE514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F0C0C"/>
    <w:multiLevelType w:val="hybridMultilevel"/>
    <w:tmpl w:val="29865DAC"/>
    <w:lvl w:ilvl="0" w:tplc="852C76C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473440D"/>
    <w:multiLevelType w:val="multilevel"/>
    <w:tmpl w:val="045A416E"/>
    <w:lvl w:ilvl="0">
      <w:start w:val="5"/>
      <w:numFmt w:val="decimal"/>
      <w:lvlText w:val="%1"/>
      <w:lvlJc w:val="left"/>
      <w:pPr>
        <w:ind w:left="1589" w:hanging="4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89" w:hanging="424"/>
      </w:pPr>
      <w:rPr>
        <w:rFonts w:ascii="Times New Roman" w:eastAsia="Times New Roman" w:hAnsi="Times New Roman" w:hint="default"/>
        <w:w w:val="100"/>
        <w:sz w:val="23"/>
        <w:szCs w:val="23"/>
      </w:rPr>
    </w:lvl>
    <w:lvl w:ilvl="2">
      <w:numFmt w:val="bullet"/>
      <w:lvlText w:val="•"/>
      <w:lvlJc w:val="left"/>
      <w:pPr>
        <w:ind w:left="3452" w:hanging="424"/>
      </w:pPr>
      <w:rPr>
        <w:rFonts w:hint="default"/>
      </w:rPr>
    </w:lvl>
    <w:lvl w:ilvl="3">
      <w:numFmt w:val="bullet"/>
      <w:lvlText w:val="•"/>
      <w:lvlJc w:val="left"/>
      <w:pPr>
        <w:ind w:left="4389" w:hanging="424"/>
      </w:pPr>
      <w:rPr>
        <w:rFonts w:hint="default"/>
      </w:rPr>
    </w:lvl>
    <w:lvl w:ilvl="4">
      <w:numFmt w:val="bullet"/>
      <w:lvlText w:val="•"/>
      <w:lvlJc w:val="left"/>
      <w:pPr>
        <w:ind w:left="5325" w:hanging="424"/>
      </w:pPr>
      <w:rPr>
        <w:rFonts w:hint="default"/>
      </w:rPr>
    </w:lvl>
    <w:lvl w:ilvl="5">
      <w:numFmt w:val="bullet"/>
      <w:lvlText w:val="•"/>
      <w:lvlJc w:val="left"/>
      <w:pPr>
        <w:ind w:left="6262" w:hanging="424"/>
      </w:pPr>
      <w:rPr>
        <w:rFonts w:hint="default"/>
      </w:rPr>
    </w:lvl>
    <w:lvl w:ilvl="6">
      <w:numFmt w:val="bullet"/>
      <w:lvlText w:val="•"/>
      <w:lvlJc w:val="left"/>
      <w:pPr>
        <w:ind w:left="7198" w:hanging="424"/>
      </w:pPr>
      <w:rPr>
        <w:rFonts w:hint="default"/>
      </w:rPr>
    </w:lvl>
    <w:lvl w:ilvl="7">
      <w:numFmt w:val="bullet"/>
      <w:lvlText w:val="•"/>
      <w:lvlJc w:val="left"/>
      <w:pPr>
        <w:ind w:left="8135" w:hanging="424"/>
      </w:pPr>
      <w:rPr>
        <w:rFonts w:hint="default"/>
      </w:rPr>
    </w:lvl>
    <w:lvl w:ilvl="8">
      <w:numFmt w:val="bullet"/>
      <w:lvlText w:val="•"/>
      <w:lvlJc w:val="left"/>
      <w:pPr>
        <w:ind w:left="9071" w:hanging="424"/>
      </w:pPr>
      <w:rPr>
        <w:rFonts w:hint="default"/>
      </w:rPr>
    </w:lvl>
  </w:abstractNum>
  <w:abstractNum w:abstractNumId="12" w15:restartNumberingAfterBreak="0">
    <w:nsid w:val="77097674"/>
    <w:multiLevelType w:val="hybridMultilevel"/>
    <w:tmpl w:val="9C70FC1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541DFC"/>
    <w:multiLevelType w:val="multilevel"/>
    <w:tmpl w:val="386AB828"/>
    <w:lvl w:ilvl="0">
      <w:start w:val="1"/>
      <w:numFmt w:val="decimal"/>
      <w:lvlText w:val="%1."/>
      <w:lvlJc w:val="left"/>
      <w:pPr>
        <w:ind w:left="881" w:hanging="240"/>
      </w:pPr>
      <w:rPr>
        <w:rFonts w:ascii="Times New Roman" w:eastAsia="Times New Roman" w:hAnsi="Times New Roman" w:hint="default"/>
        <w:b w:val="0"/>
        <w:bCs/>
        <w:spacing w:val="-1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Times New Roman" w:eastAsia="Times New Roman" w:hAnsi="Times New Roman" w:hint="default"/>
        <w:b/>
        <w:bCs/>
        <w:i w:val="0"/>
        <w:iCs w:val="0"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97" w:hanging="360"/>
      </w:pPr>
      <w:rPr>
        <w:rFonts w:hint="default"/>
      </w:rPr>
    </w:lvl>
    <w:lvl w:ilvl="3">
      <w:numFmt w:val="bullet"/>
      <w:lvlText w:val="•"/>
      <w:lvlJc w:val="left"/>
      <w:pPr>
        <w:ind w:left="2755" w:hanging="360"/>
      </w:pPr>
      <w:rPr>
        <w:rFonts w:hint="default"/>
      </w:rPr>
    </w:lvl>
    <w:lvl w:ilvl="4">
      <w:numFmt w:val="bullet"/>
      <w:lvlText w:val="•"/>
      <w:lvlJc w:val="left"/>
      <w:pPr>
        <w:ind w:left="3513" w:hanging="360"/>
      </w:pPr>
      <w:rPr>
        <w:rFonts w:hint="default"/>
      </w:rPr>
    </w:lvl>
    <w:lvl w:ilvl="5">
      <w:numFmt w:val="bullet"/>
      <w:lvlText w:val="•"/>
      <w:lvlJc w:val="left"/>
      <w:pPr>
        <w:ind w:left="4271" w:hanging="360"/>
      </w:pPr>
      <w:rPr>
        <w:rFonts w:hint="default"/>
      </w:rPr>
    </w:lvl>
    <w:lvl w:ilvl="6">
      <w:numFmt w:val="bullet"/>
      <w:lvlText w:val="•"/>
      <w:lvlJc w:val="left"/>
      <w:pPr>
        <w:ind w:left="5029" w:hanging="360"/>
      </w:pPr>
      <w:rPr>
        <w:rFonts w:hint="default"/>
      </w:rPr>
    </w:lvl>
    <w:lvl w:ilvl="7">
      <w:numFmt w:val="bullet"/>
      <w:lvlText w:val="•"/>
      <w:lvlJc w:val="left"/>
      <w:pPr>
        <w:ind w:left="5786" w:hanging="360"/>
      </w:pPr>
      <w:rPr>
        <w:rFonts w:hint="default"/>
      </w:rPr>
    </w:lvl>
    <w:lvl w:ilvl="8">
      <w:numFmt w:val="bullet"/>
      <w:lvlText w:val="•"/>
      <w:lvlJc w:val="left"/>
      <w:pPr>
        <w:ind w:left="6544" w:hanging="360"/>
      </w:pPr>
      <w:rPr>
        <w:rFonts w:hint="default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0"/>
  </w:num>
  <w:num w:numId="5">
    <w:abstractNumId w:val="6"/>
  </w:num>
  <w:num w:numId="6">
    <w:abstractNumId w:val="8"/>
  </w:num>
  <w:num w:numId="7">
    <w:abstractNumId w:val="10"/>
  </w:num>
  <w:num w:numId="8">
    <w:abstractNumId w:val="5"/>
  </w:num>
  <w:num w:numId="9">
    <w:abstractNumId w:val="13"/>
  </w:num>
  <w:num w:numId="10">
    <w:abstractNumId w:val="2"/>
  </w:num>
  <w:num w:numId="11">
    <w:abstractNumId w:val="4"/>
  </w:num>
  <w:num w:numId="12">
    <w:abstractNumId w:val="12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AE4"/>
    <w:rsid w:val="00000AA7"/>
    <w:rsid w:val="00023215"/>
    <w:rsid w:val="00025C42"/>
    <w:rsid w:val="00030C7A"/>
    <w:rsid w:val="000445AD"/>
    <w:rsid w:val="00064CE3"/>
    <w:rsid w:val="000720E5"/>
    <w:rsid w:val="000771B6"/>
    <w:rsid w:val="000A4227"/>
    <w:rsid w:val="000D6E64"/>
    <w:rsid w:val="00110803"/>
    <w:rsid w:val="00113346"/>
    <w:rsid w:val="00114BE8"/>
    <w:rsid w:val="001436B9"/>
    <w:rsid w:val="00152167"/>
    <w:rsid w:val="00176476"/>
    <w:rsid w:val="00186EF3"/>
    <w:rsid w:val="0019691E"/>
    <w:rsid w:val="001B770E"/>
    <w:rsid w:val="001C4E0A"/>
    <w:rsid w:val="001D005E"/>
    <w:rsid w:val="001D3687"/>
    <w:rsid w:val="001D791E"/>
    <w:rsid w:val="001F1FC4"/>
    <w:rsid w:val="001F2B96"/>
    <w:rsid w:val="001F7CBD"/>
    <w:rsid w:val="0020623F"/>
    <w:rsid w:val="00224457"/>
    <w:rsid w:val="00267540"/>
    <w:rsid w:val="00270B02"/>
    <w:rsid w:val="002969F1"/>
    <w:rsid w:val="002F0BF9"/>
    <w:rsid w:val="002F1062"/>
    <w:rsid w:val="00300725"/>
    <w:rsid w:val="00321DFC"/>
    <w:rsid w:val="00347A28"/>
    <w:rsid w:val="00381E5A"/>
    <w:rsid w:val="00385B86"/>
    <w:rsid w:val="003D34AA"/>
    <w:rsid w:val="003E25AA"/>
    <w:rsid w:val="003F0F4A"/>
    <w:rsid w:val="003F3CFC"/>
    <w:rsid w:val="003F72CB"/>
    <w:rsid w:val="00473B39"/>
    <w:rsid w:val="00477CA4"/>
    <w:rsid w:val="00480389"/>
    <w:rsid w:val="00482A7B"/>
    <w:rsid w:val="00483F66"/>
    <w:rsid w:val="004920CA"/>
    <w:rsid w:val="004A5F9C"/>
    <w:rsid w:val="004E2D64"/>
    <w:rsid w:val="004F1960"/>
    <w:rsid w:val="00526F9E"/>
    <w:rsid w:val="005526AF"/>
    <w:rsid w:val="00560C27"/>
    <w:rsid w:val="005717B7"/>
    <w:rsid w:val="00580798"/>
    <w:rsid w:val="005E08C3"/>
    <w:rsid w:val="005E56B5"/>
    <w:rsid w:val="0060098D"/>
    <w:rsid w:val="00631FFA"/>
    <w:rsid w:val="00641E5C"/>
    <w:rsid w:val="00656276"/>
    <w:rsid w:val="00667C8E"/>
    <w:rsid w:val="00677C72"/>
    <w:rsid w:val="00691DD0"/>
    <w:rsid w:val="00695B28"/>
    <w:rsid w:val="006B4722"/>
    <w:rsid w:val="006C1212"/>
    <w:rsid w:val="006D26CB"/>
    <w:rsid w:val="006E03BD"/>
    <w:rsid w:val="006F74EA"/>
    <w:rsid w:val="0070166B"/>
    <w:rsid w:val="00754351"/>
    <w:rsid w:val="0079033B"/>
    <w:rsid w:val="00791391"/>
    <w:rsid w:val="007B4824"/>
    <w:rsid w:val="007F0710"/>
    <w:rsid w:val="00812B24"/>
    <w:rsid w:val="00816020"/>
    <w:rsid w:val="008179B9"/>
    <w:rsid w:val="0082490B"/>
    <w:rsid w:val="00832153"/>
    <w:rsid w:val="00842274"/>
    <w:rsid w:val="008677CF"/>
    <w:rsid w:val="008709CD"/>
    <w:rsid w:val="00877565"/>
    <w:rsid w:val="008A4EEA"/>
    <w:rsid w:val="008A6729"/>
    <w:rsid w:val="008B7312"/>
    <w:rsid w:val="008C0CCC"/>
    <w:rsid w:val="008C5857"/>
    <w:rsid w:val="008D6049"/>
    <w:rsid w:val="008E186D"/>
    <w:rsid w:val="008F76F7"/>
    <w:rsid w:val="00902CBE"/>
    <w:rsid w:val="009356F4"/>
    <w:rsid w:val="009528D1"/>
    <w:rsid w:val="0095409C"/>
    <w:rsid w:val="00954F96"/>
    <w:rsid w:val="0096177F"/>
    <w:rsid w:val="00995DA0"/>
    <w:rsid w:val="009B7DD3"/>
    <w:rsid w:val="009D55C5"/>
    <w:rsid w:val="009F41D6"/>
    <w:rsid w:val="00A0584C"/>
    <w:rsid w:val="00A2698F"/>
    <w:rsid w:val="00A33E11"/>
    <w:rsid w:val="00A87378"/>
    <w:rsid w:val="00A916C8"/>
    <w:rsid w:val="00AA449C"/>
    <w:rsid w:val="00AD2794"/>
    <w:rsid w:val="00B025CC"/>
    <w:rsid w:val="00B212E5"/>
    <w:rsid w:val="00B2420C"/>
    <w:rsid w:val="00B85E7B"/>
    <w:rsid w:val="00BB0EC6"/>
    <w:rsid w:val="00BB1E66"/>
    <w:rsid w:val="00BC280A"/>
    <w:rsid w:val="00BC45CE"/>
    <w:rsid w:val="00BD6AE4"/>
    <w:rsid w:val="00BE07EA"/>
    <w:rsid w:val="00BE7793"/>
    <w:rsid w:val="00BE7E67"/>
    <w:rsid w:val="00C157E7"/>
    <w:rsid w:val="00C2519E"/>
    <w:rsid w:val="00C52CE7"/>
    <w:rsid w:val="00C705EE"/>
    <w:rsid w:val="00C719DF"/>
    <w:rsid w:val="00C9377B"/>
    <w:rsid w:val="00C96A70"/>
    <w:rsid w:val="00CD3E47"/>
    <w:rsid w:val="00CF1CF0"/>
    <w:rsid w:val="00D02FF7"/>
    <w:rsid w:val="00D03BE0"/>
    <w:rsid w:val="00D33574"/>
    <w:rsid w:val="00D758DE"/>
    <w:rsid w:val="00D802AD"/>
    <w:rsid w:val="00D82606"/>
    <w:rsid w:val="00DA79C6"/>
    <w:rsid w:val="00DA7F29"/>
    <w:rsid w:val="00DC14DB"/>
    <w:rsid w:val="00DC1A45"/>
    <w:rsid w:val="00DF1362"/>
    <w:rsid w:val="00E049D1"/>
    <w:rsid w:val="00E20815"/>
    <w:rsid w:val="00E2295B"/>
    <w:rsid w:val="00E664DF"/>
    <w:rsid w:val="00E708B2"/>
    <w:rsid w:val="00E72DCF"/>
    <w:rsid w:val="00E810D9"/>
    <w:rsid w:val="00E814FA"/>
    <w:rsid w:val="00E85E36"/>
    <w:rsid w:val="00E87C73"/>
    <w:rsid w:val="00E970EB"/>
    <w:rsid w:val="00E971BD"/>
    <w:rsid w:val="00ED7B5F"/>
    <w:rsid w:val="00F06504"/>
    <w:rsid w:val="00F12454"/>
    <w:rsid w:val="00F12D6D"/>
    <w:rsid w:val="00F16949"/>
    <w:rsid w:val="00F65011"/>
    <w:rsid w:val="00F6534E"/>
    <w:rsid w:val="00F674BC"/>
    <w:rsid w:val="00F72C73"/>
    <w:rsid w:val="00F8435F"/>
    <w:rsid w:val="00FA1EC3"/>
    <w:rsid w:val="00FD6419"/>
    <w:rsid w:val="00FF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3DCBC4"/>
  <w15:docId w15:val="{02DA045A-FB7B-41D7-A087-FB19F1DA3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77B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3F72CB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3F72CB"/>
    <w:pPr>
      <w:ind w:left="881"/>
      <w:outlineLvl w:val="2"/>
    </w:pPr>
    <w:rPr>
      <w:rFonts w:eastAsia="Calibri"/>
      <w:b/>
      <w:bCs/>
      <w:sz w:val="24"/>
      <w:szCs w:val="24"/>
    </w:rPr>
  </w:style>
  <w:style w:type="paragraph" w:styleId="4">
    <w:name w:val="heading 4"/>
    <w:basedOn w:val="a"/>
    <w:link w:val="40"/>
    <w:uiPriority w:val="99"/>
    <w:qFormat/>
    <w:rsid w:val="003F72CB"/>
    <w:pPr>
      <w:ind w:left="881"/>
      <w:outlineLvl w:val="3"/>
    </w:pPr>
    <w:rPr>
      <w:rFonts w:eastAsia="Calibri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F72CB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3F72C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3F72CB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3F72CB"/>
    <w:rPr>
      <w:rFonts w:eastAsia="Calibri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3F72CB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99"/>
    <w:qFormat/>
    <w:rsid w:val="003F72CB"/>
    <w:pPr>
      <w:ind w:left="881"/>
    </w:pPr>
    <w:rPr>
      <w:rFonts w:eastAsia="Calibri"/>
      <w:sz w:val="20"/>
      <w:szCs w:val="20"/>
    </w:rPr>
  </w:style>
  <w:style w:type="paragraph" w:customStyle="1" w:styleId="TableParagraph">
    <w:name w:val="Table Paragraph"/>
    <w:basedOn w:val="a"/>
    <w:uiPriority w:val="99"/>
    <w:rsid w:val="003F72CB"/>
  </w:style>
  <w:style w:type="character" w:customStyle="1" w:styleId="a6">
    <w:name w:val="Абзац списка Знак"/>
    <w:link w:val="a5"/>
    <w:uiPriority w:val="99"/>
    <w:locked/>
    <w:rsid w:val="003F72CB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rsid w:val="003F72CB"/>
    <w:rPr>
      <w:color w:val="0563C1"/>
      <w:u w:val="single"/>
    </w:rPr>
  </w:style>
  <w:style w:type="character" w:customStyle="1" w:styleId="s19">
    <w:name w:val="s19"/>
    <w:uiPriority w:val="99"/>
    <w:rsid w:val="003F72CB"/>
  </w:style>
  <w:style w:type="paragraph" w:customStyle="1" w:styleId="11">
    <w:name w:val="Абзац списка1"/>
    <w:basedOn w:val="a"/>
    <w:uiPriority w:val="99"/>
    <w:rsid w:val="003F72CB"/>
    <w:pPr>
      <w:widowControl/>
      <w:autoSpaceDE/>
      <w:autoSpaceDN/>
      <w:ind w:left="720"/>
      <w:jc w:val="both"/>
    </w:pPr>
    <w:rPr>
      <w:sz w:val="28"/>
      <w:szCs w:val="28"/>
    </w:rPr>
  </w:style>
  <w:style w:type="character" w:styleId="a8">
    <w:name w:val="FollowedHyperlink"/>
    <w:uiPriority w:val="99"/>
    <w:rsid w:val="00D82606"/>
    <w:rPr>
      <w:color w:val="800080"/>
      <w:u w:val="single"/>
    </w:rPr>
  </w:style>
  <w:style w:type="paragraph" w:styleId="a9">
    <w:name w:val="Normal (Web)"/>
    <w:basedOn w:val="a"/>
    <w:uiPriority w:val="99"/>
    <w:unhideWhenUsed/>
    <w:rsid w:val="00473B39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58079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0798"/>
    <w:rPr>
      <w:rFonts w:ascii="Times New Roman" w:eastAsia="Times New Roman" w:hAnsi="Times New Roman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58079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0798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6261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26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2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6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2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261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26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26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26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261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26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261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26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261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26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261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26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261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26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26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2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261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2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6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iblioclub.ru/index.php?page=book&amp;id=115126" TargetMode="External"/><Relationship Id="rId18" Type="http://schemas.openxmlformats.org/officeDocument/2006/relationships/hyperlink" Target="http://biblioclub.ru/index.php?page=book_red&amp;id=214405" TargetMode="External"/><Relationship Id="rId26" Type="http://schemas.openxmlformats.org/officeDocument/2006/relationships/hyperlink" Target="http://window.edu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blioclub.ru/index.php?page=book&amp;id=560699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572300" TargetMode="External"/><Relationship Id="rId17" Type="http://schemas.openxmlformats.org/officeDocument/2006/relationships/hyperlink" Target="https://biblioclub.ru/index.php?page=book&amp;id=232669" TargetMode="External"/><Relationship Id="rId25" Type="http://schemas.openxmlformats.org/officeDocument/2006/relationships/hyperlink" Target="http://i-text.narod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_red&amp;id=275966" TargetMode="External"/><Relationship Id="rId20" Type="http://schemas.openxmlformats.org/officeDocument/2006/relationships/hyperlink" Target="http://biblioclub.ru/index.php?page=book_red&amp;id=214407" TargetMode="External"/><Relationship Id="rId29" Type="http://schemas.openxmlformats.org/officeDocument/2006/relationships/hyperlink" Target="http://iph.ras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701036" TargetMode="External"/><Relationship Id="rId24" Type="http://schemas.openxmlformats.org/officeDocument/2006/relationships/hyperlink" Target="https://www.dissercat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26490" TargetMode="External"/><Relationship Id="rId23" Type="http://schemas.openxmlformats.org/officeDocument/2006/relationships/hyperlink" Target="http://elibrary.ru/defaultx.asp%20-" TargetMode="External"/><Relationship Id="rId28" Type="http://schemas.openxmlformats.org/officeDocument/2006/relationships/hyperlink" Target="http://anthropology.ru" TargetMode="External"/><Relationship Id="rId10" Type="http://schemas.openxmlformats.org/officeDocument/2006/relationships/hyperlink" Target="https://edu2020.kemgik.ru/course/view.php?id=4834" TargetMode="External"/><Relationship Id="rId19" Type="http://schemas.openxmlformats.org/officeDocument/2006/relationships/hyperlink" Target="http://biblioclub.ru/index.php?page=book_red&amp;id=214406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du.kemgik.ru" TargetMode="External"/><Relationship Id="rId14" Type="http://schemas.openxmlformats.org/officeDocument/2006/relationships/hyperlink" Target="https://biblioclub.kemgik.ru/index.php?page=book_red&amp;id=426490" TargetMode="External"/><Relationship Id="rId22" Type="http://schemas.openxmlformats.org/officeDocument/2006/relationships/hyperlink" Target="http://biblioclub.ru/index.php?page=book&amp;id=446491" TargetMode="External"/><Relationship Id="rId27" Type="http://schemas.openxmlformats.org/officeDocument/2006/relationships/hyperlink" Target="http://vphil.ru/%2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70913-092A-42CD-A246-56C2931D4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9875</Words>
  <Characters>56291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Kemguki</Company>
  <LinksUpToDate>false</LinksUpToDate>
  <CharactersWithSpaces>66034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Шер</dc:creator>
  <cp:keywords/>
  <dc:description/>
  <cp:lastModifiedBy>akter002</cp:lastModifiedBy>
  <cp:revision>32</cp:revision>
  <cp:lastPrinted>2021-10-14T06:38:00Z</cp:lastPrinted>
  <dcterms:created xsi:type="dcterms:W3CDTF">2024-01-03T10:34:00Z</dcterms:created>
  <dcterms:modified xsi:type="dcterms:W3CDTF">2024-10-09T02:43:00Z</dcterms:modified>
</cp:coreProperties>
</file>